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3F" w:rsidRPr="00321480" w:rsidRDefault="00FB6F3F" w:rsidP="00FB6F3F">
      <w:pPr>
        <w:jc w:val="center"/>
        <w:outlineLvl w:val="0"/>
        <w:rPr>
          <w:rFonts w:eastAsia="Times New Roman"/>
          <w:sz w:val="28"/>
          <w:szCs w:val="28"/>
        </w:rPr>
      </w:pPr>
      <w:r w:rsidRPr="00321480">
        <w:rPr>
          <w:rFonts w:eastAsia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B6F3F" w:rsidRPr="00321480" w:rsidRDefault="00FB6F3F" w:rsidP="00FB6F3F">
      <w:pPr>
        <w:jc w:val="center"/>
        <w:outlineLvl w:val="0"/>
        <w:rPr>
          <w:rFonts w:eastAsia="Times New Roman"/>
          <w:sz w:val="28"/>
          <w:szCs w:val="28"/>
        </w:rPr>
      </w:pPr>
      <w:r w:rsidRPr="00321480">
        <w:rPr>
          <w:rFonts w:eastAsia="Times New Roman"/>
          <w:sz w:val="28"/>
          <w:szCs w:val="28"/>
        </w:rPr>
        <w:t>«Центр развития ребенка – Детский сад № 114»</w:t>
      </w:r>
    </w:p>
    <w:p w:rsidR="00FB6F3F" w:rsidRPr="00321480" w:rsidRDefault="00FB6F3F" w:rsidP="00FB6F3F">
      <w:pPr>
        <w:tabs>
          <w:tab w:val="left" w:pos="3495"/>
          <w:tab w:val="center" w:pos="5037"/>
        </w:tabs>
        <w:ind w:left="720"/>
        <w:rPr>
          <w:rFonts w:eastAsia="Times New Roman"/>
          <w:sz w:val="28"/>
          <w:szCs w:val="28"/>
        </w:rPr>
      </w:pPr>
      <w:r w:rsidRPr="00321480">
        <w:rPr>
          <w:rFonts w:eastAsia="Times New Roman"/>
          <w:sz w:val="28"/>
          <w:szCs w:val="28"/>
        </w:rPr>
        <w:tab/>
      </w:r>
      <w:proofErr w:type="gramStart"/>
      <w:r w:rsidRPr="00321480">
        <w:rPr>
          <w:rFonts w:eastAsia="Times New Roman"/>
          <w:sz w:val="28"/>
          <w:szCs w:val="28"/>
        </w:rPr>
        <w:t>г</w:t>
      </w:r>
      <w:proofErr w:type="gramEnd"/>
      <w:r w:rsidRPr="00321480">
        <w:rPr>
          <w:rFonts w:eastAsia="Times New Roman"/>
          <w:sz w:val="28"/>
          <w:szCs w:val="28"/>
        </w:rPr>
        <w:t xml:space="preserve"> Сыктывкар</w:t>
      </w: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0"/>
          <w:szCs w:val="20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C5ED64" wp14:editId="3030F5E9">
            <wp:simplePos x="0" y="0"/>
            <wp:positionH relativeFrom="column">
              <wp:posOffset>1896110</wp:posOffset>
            </wp:positionH>
            <wp:positionV relativeFrom="paragraph">
              <wp:posOffset>71120</wp:posOffset>
            </wp:positionV>
            <wp:extent cx="2124075" cy="1952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0"/>
          <w:szCs w:val="20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0"/>
          <w:szCs w:val="20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0"/>
          <w:szCs w:val="20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0"/>
          <w:szCs w:val="20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0"/>
          <w:szCs w:val="20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FB6F3F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  <w:r w:rsidRPr="00321480">
        <w:rPr>
          <w:rFonts w:eastAsia="Times New Roman"/>
          <w:b/>
          <w:sz w:val="28"/>
          <w:szCs w:val="28"/>
        </w:rPr>
        <w:t xml:space="preserve">Конспект </w:t>
      </w:r>
    </w:p>
    <w:p w:rsidR="00FB6F3F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FB6F3F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FB6F3F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FB6F3F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FB6F3F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FB6F3F" w:rsidRPr="00321480" w:rsidRDefault="00FB6F3F" w:rsidP="00FB6F3F">
      <w:pPr>
        <w:widowControl/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</w:p>
    <w:p w:rsidR="00167AEA" w:rsidRPr="00A97D22" w:rsidRDefault="00167AEA" w:rsidP="00167AEA">
      <w:pPr>
        <w:jc w:val="center"/>
        <w:rPr>
          <w:b/>
          <w:sz w:val="40"/>
          <w:szCs w:val="28"/>
          <w:lang w:eastAsia="zh-CN"/>
        </w:rPr>
      </w:pPr>
      <w:r w:rsidRPr="00A97D22">
        <w:rPr>
          <w:b/>
          <w:sz w:val="40"/>
          <w:szCs w:val="28"/>
          <w:lang w:eastAsia="zh-CN"/>
        </w:rPr>
        <w:t xml:space="preserve">Семинар «Экологический паспорт детского сада: </w:t>
      </w:r>
    </w:p>
    <w:p w:rsidR="00FB6F3F" w:rsidRPr="00A97D22" w:rsidRDefault="00167AEA" w:rsidP="00167AEA">
      <w:pPr>
        <w:jc w:val="center"/>
        <w:rPr>
          <w:b/>
          <w:sz w:val="36"/>
        </w:rPr>
      </w:pPr>
      <w:r w:rsidRPr="00A97D22">
        <w:rPr>
          <w:b/>
          <w:sz w:val="40"/>
          <w:szCs w:val="28"/>
          <w:lang w:eastAsia="zh-CN"/>
        </w:rPr>
        <w:t>задачи, содержание, оформление»</w:t>
      </w:r>
    </w:p>
    <w:p w:rsidR="00FB6F3F" w:rsidRPr="00321480" w:rsidRDefault="00FB6F3F" w:rsidP="00167AEA">
      <w:pPr>
        <w:jc w:val="center"/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tabs>
          <w:tab w:val="left" w:pos="6465"/>
        </w:tabs>
        <w:jc w:val="right"/>
        <w:rPr>
          <w:rFonts w:eastAsia="Times New Roman"/>
          <w:sz w:val="28"/>
          <w:szCs w:val="28"/>
        </w:rPr>
      </w:pPr>
      <w:r w:rsidRPr="00321480">
        <w:rPr>
          <w:rFonts w:eastAsia="Times New Roman"/>
          <w:sz w:val="28"/>
          <w:szCs w:val="28"/>
        </w:rPr>
        <w:tab/>
        <w:t>Старший воспитатель: Гуторова Татьяна Геннадьевна</w:t>
      </w: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rPr>
          <w:rFonts w:eastAsia="Times New Roman"/>
          <w:sz w:val="28"/>
          <w:szCs w:val="28"/>
        </w:rPr>
      </w:pPr>
    </w:p>
    <w:p w:rsidR="00FB6F3F" w:rsidRPr="00321480" w:rsidRDefault="00FB6F3F" w:rsidP="00FB6F3F">
      <w:pPr>
        <w:tabs>
          <w:tab w:val="left" w:pos="364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321480">
        <w:rPr>
          <w:rFonts w:eastAsia="Times New Roman"/>
          <w:sz w:val="28"/>
          <w:szCs w:val="28"/>
        </w:rPr>
        <w:t>ыктывкар 2018г.</w:t>
      </w:r>
    </w:p>
    <w:p w:rsidR="00FB6F3F" w:rsidRDefault="00FB6F3F">
      <w:pPr>
        <w:rPr>
          <w:color w:val="333333"/>
          <w:sz w:val="28"/>
          <w:szCs w:val="28"/>
        </w:rPr>
      </w:pPr>
    </w:p>
    <w:p w:rsidR="00FB6F3F" w:rsidRDefault="00FB6F3F">
      <w:pPr>
        <w:rPr>
          <w:color w:val="333333"/>
          <w:sz w:val="28"/>
          <w:szCs w:val="28"/>
        </w:rPr>
      </w:pPr>
    </w:p>
    <w:p w:rsidR="00FB6F3F" w:rsidRPr="00167AEA" w:rsidRDefault="00167AEA" w:rsidP="00F715F6">
      <w:pPr>
        <w:jc w:val="both"/>
        <w:rPr>
          <w:b/>
          <w:color w:val="333333"/>
          <w:sz w:val="28"/>
          <w:szCs w:val="28"/>
        </w:rPr>
      </w:pPr>
      <w:r w:rsidRPr="00167AEA">
        <w:rPr>
          <w:b/>
          <w:color w:val="333333"/>
          <w:sz w:val="28"/>
          <w:szCs w:val="28"/>
        </w:rPr>
        <w:t>Цель:</w:t>
      </w:r>
      <w:r w:rsidR="00F715F6">
        <w:rPr>
          <w:b/>
          <w:color w:val="333333"/>
          <w:sz w:val="28"/>
          <w:szCs w:val="28"/>
        </w:rPr>
        <w:t xml:space="preserve"> </w:t>
      </w:r>
      <w:r w:rsidR="00965162">
        <w:rPr>
          <w:color w:val="333333"/>
          <w:sz w:val="28"/>
          <w:szCs w:val="28"/>
        </w:rPr>
        <w:t xml:space="preserve">Формирование </w:t>
      </w:r>
      <w:r w:rsidR="00F715F6">
        <w:rPr>
          <w:color w:val="333333"/>
          <w:sz w:val="28"/>
          <w:szCs w:val="28"/>
        </w:rPr>
        <w:t>новой системы ценностей педагогов</w:t>
      </w:r>
      <w:r w:rsidR="00965162">
        <w:rPr>
          <w:color w:val="333333"/>
          <w:sz w:val="28"/>
          <w:szCs w:val="28"/>
        </w:rPr>
        <w:t xml:space="preserve">, связанной с </w:t>
      </w:r>
      <w:r w:rsidR="00F715F6">
        <w:rPr>
          <w:color w:val="333333"/>
          <w:sz w:val="28"/>
          <w:szCs w:val="28"/>
        </w:rPr>
        <w:t xml:space="preserve"> </w:t>
      </w:r>
      <w:r w:rsidR="00965162">
        <w:rPr>
          <w:color w:val="333333"/>
          <w:sz w:val="28"/>
          <w:szCs w:val="28"/>
        </w:rPr>
        <w:t>реализацией</w:t>
      </w:r>
      <w:r w:rsidR="00965162" w:rsidRPr="00F715F6">
        <w:rPr>
          <w:color w:val="333333"/>
          <w:sz w:val="28"/>
          <w:szCs w:val="28"/>
        </w:rPr>
        <w:t xml:space="preserve"> </w:t>
      </w:r>
      <w:r w:rsidR="00965162">
        <w:rPr>
          <w:color w:val="333333"/>
          <w:sz w:val="28"/>
          <w:szCs w:val="28"/>
        </w:rPr>
        <w:t xml:space="preserve">идей устойчивого развития, </w:t>
      </w:r>
      <w:r w:rsidR="00F715F6">
        <w:rPr>
          <w:color w:val="333333"/>
          <w:sz w:val="28"/>
          <w:szCs w:val="28"/>
        </w:rPr>
        <w:t>в процессе ознакомления с технологией составления экологического паспорта ДОУ.</w:t>
      </w:r>
    </w:p>
    <w:p w:rsidR="00FB6F3F" w:rsidRDefault="00FB6F3F">
      <w:pPr>
        <w:rPr>
          <w:color w:val="333333"/>
          <w:sz w:val="28"/>
          <w:szCs w:val="28"/>
        </w:rPr>
      </w:pPr>
    </w:p>
    <w:p w:rsidR="00790EC6" w:rsidRDefault="00F715F6">
      <w:pPr>
        <w:rPr>
          <w:color w:val="333333"/>
          <w:sz w:val="28"/>
          <w:szCs w:val="28"/>
        </w:rPr>
      </w:pPr>
      <w:r w:rsidRPr="00F715F6">
        <w:rPr>
          <w:b/>
          <w:color w:val="333333"/>
          <w:sz w:val="28"/>
          <w:szCs w:val="28"/>
        </w:rPr>
        <w:t>Задачи:</w:t>
      </w:r>
      <w:r>
        <w:rPr>
          <w:color w:val="333333"/>
          <w:sz w:val="28"/>
          <w:szCs w:val="28"/>
        </w:rPr>
        <w:t xml:space="preserve"> </w:t>
      </w:r>
    </w:p>
    <w:p w:rsidR="00FB6F3F" w:rsidRDefault="00790EC6" w:rsidP="00790EC6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F715F6" w:rsidRPr="00790EC6">
        <w:rPr>
          <w:color w:val="333333"/>
          <w:sz w:val="28"/>
          <w:szCs w:val="28"/>
        </w:rPr>
        <w:t>ознакомить педагогов с принципами устойчивого развития в образовании детей;</w:t>
      </w:r>
    </w:p>
    <w:p w:rsidR="00790EC6" w:rsidRDefault="00790EC6" w:rsidP="00790EC6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Познакомить педагогов с «Экологическим паспортом детского сада», как особой формой работы коллектива по реализации идей устойчивого развития на уровне ДОУ;</w:t>
      </w:r>
    </w:p>
    <w:p w:rsidR="003F7C44" w:rsidRDefault="003F7C44" w:rsidP="00790EC6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у педагогов чувство ответственности за  состояние окружающей среды;</w:t>
      </w:r>
    </w:p>
    <w:p w:rsidR="00086F6D" w:rsidRDefault="00086F6D" w:rsidP="00790EC6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Совместно с педагогами оценить ресурсы учреждения и территории детского сада с точки зрения экологического образования.</w:t>
      </w:r>
    </w:p>
    <w:p w:rsidR="00FB6F3F" w:rsidRDefault="00FB6F3F">
      <w:pPr>
        <w:rPr>
          <w:color w:val="333333"/>
          <w:sz w:val="28"/>
          <w:szCs w:val="28"/>
        </w:rPr>
      </w:pPr>
    </w:p>
    <w:p w:rsidR="00FB6F3F" w:rsidRDefault="00086F6D">
      <w:pPr>
        <w:rPr>
          <w:b/>
          <w:color w:val="333333"/>
          <w:sz w:val="28"/>
          <w:szCs w:val="28"/>
        </w:rPr>
      </w:pPr>
      <w:r w:rsidRPr="00086F6D">
        <w:rPr>
          <w:b/>
          <w:color w:val="333333"/>
          <w:sz w:val="28"/>
          <w:szCs w:val="28"/>
        </w:rPr>
        <w:t>Ход мероприятия:</w:t>
      </w:r>
    </w:p>
    <w:p w:rsidR="00432E5E" w:rsidRPr="00432E5E" w:rsidRDefault="00432E5E" w:rsidP="00432E5E">
      <w:pPr>
        <w:pStyle w:val="a3"/>
        <w:numPr>
          <w:ilvl w:val="0"/>
          <w:numId w:val="4"/>
        </w:numPr>
        <w:rPr>
          <w:b/>
          <w:color w:val="333333"/>
          <w:sz w:val="28"/>
          <w:szCs w:val="28"/>
        </w:rPr>
      </w:pPr>
      <w:r w:rsidRPr="00432E5E">
        <w:rPr>
          <w:b/>
          <w:color w:val="333333"/>
          <w:sz w:val="28"/>
          <w:szCs w:val="28"/>
        </w:rPr>
        <w:t>Теоретическая часть.</w:t>
      </w:r>
    </w:p>
    <w:p w:rsidR="00FB6F3F" w:rsidRDefault="00FB6F3F">
      <w:pPr>
        <w:rPr>
          <w:color w:val="333333"/>
          <w:sz w:val="28"/>
          <w:szCs w:val="28"/>
        </w:rPr>
      </w:pPr>
    </w:p>
    <w:p w:rsidR="00384B37" w:rsidRPr="000A06C0" w:rsidRDefault="00384B37" w:rsidP="00384B3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b w:val="0"/>
          <w:color w:val="auto"/>
        </w:rPr>
        <w:t xml:space="preserve">- </w:t>
      </w:r>
      <w:r w:rsidRPr="000A06C0">
        <w:rPr>
          <w:rFonts w:ascii="Times New Roman" w:hAnsi="Times New Roman" w:cs="Times New Roman"/>
          <w:b w:val="0"/>
          <w:color w:val="auto"/>
        </w:rPr>
        <w:t>Можно ли считать богатым человека, у которого есть замечатель</w:t>
      </w:r>
      <w:r w:rsidRPr="000A06C0">
        <w:rPr>
          <w:rFonts w:ascii="Times New Roman" w:hAnsi="Times New Roman" w:cs="Times New Roman"/>
          <w:b w:val="0"/>
          <w:color w:val="auto"/>
        </w:rPr>
        <w:softHyphen/>
        <w:t>ный дом, автомобиль и все другие признаки достатка, если этот человек не имеет возможности дышать свежим воздухом, пить чи</w:t>
      </w:r>
      <w:r w:rsidRPr="000A06C0">
        <w:rPr>
          <w:rFonts w:ascii="Times New Roman" w:hAnsi="Times New Roman" w:cs="Times New Roman"/>
          <w:b w:val="0"/>
          <w:color w:val="auto"/>
        </w:rPr>
        <w:softHyphen/>
        <w:t>стую воду, наслаждаться природой?</w:t>
      </w:r>
    </w:p>
    <w:p w:rsidR="00384B37" w:rsidRPr="000A06C0" w:rsidRDefault="00384B37" w:rsidP="00384B3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A06C0">
        <w:rPr>
          <w:rFonts w:ascii="Times New Roman" w:hAnsi="Times New Roman" w:cs="Times New Roman"/>
          <w:b w:val="0"/>
          <w:color w:val="auto"/>
        </w:rPr>
        <w:t xml:space="preserve"> - Этот вопрос в последнее время становится все более актуальным. (Вспомните, например, зависимость стоимости жилья от его расположения в экологиче</w:t>
      </w:r>
      <w:r w:rsidRPr="000A06C0">
        <w:rPr>
          <w:rFonts w:ascii="Times New Roman" w:hAnsi="Times New Roman" w:cs="Times New Roman"/>
          <w:b w:val="0"/>
          <w:color w:val="auto"/>
        </w:rPr>
        <w:softHyphen/>
        <w:t xml:space="preserve">ски благополучном районе.) </w:t>
      </w:r>
    </w:p>
    <w:p w:rsidR="00384B37" w:rsidRPr="000A06C0" w:rsidRDefault="00384B37" w:rsidP="00384B3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A06C0">
        <w:rPr>
          <w:rFonts w:ascii="Times New Roman" w:hAnsi="Times New Roman" w:cs="Times New Roman"/>
          <w:b w:val="0"/>
          <w:color w:val="auto"/>
        </w:rPr>
        <w:t xml:space="preserve">- А можно ли считать престижным, элитным детский сад, находящийся в неблагоприятной для здоровья детей экологической обстановке? </w:t>
      </w:r>
    </w:p>
    <w:p w:rsidR="00384B37" w:rsidRPr="000A06C0" w:rsidRDefault="00384B37" w:rsidP="00384B3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A06C0">
        <w:rPr>
          <w:rFonts w:ascii="Times New Roman" w:hAnsi="Times New Roman" w:cs="Times New Roman"/>
          <w:b w:val="0"/>
          <w:color w:val="auto"/>
        </w:rPr>
        <w:t>- Этот вопрос пока не воз</w:t>
      </w:r>
      <w:r w:rsidRPr="000A06C0">
        <w:rPr>
          <w:rFonts w:ascii="Times New Roman" w:hAnsi="Times New Roman" w:cs="Times New Roman"/>
          <w:b w:val="0"/>
          <w:color w:val="auto"/>
        </w:rPr>
        <w:softHyphen/>
        <w:t>никает ни у дошкольников, ни у родителей. Не находят отражение экологические аспекты даже в рекламе частных дошкольных учреждений. Одна из причин этого — недостаточная инфор</w:t>
      </w:r>
      <w:r w:rsidRPr="000A06C0">
        <w:rPr>
          <w:rFonts w:ascii="Times New Roman" w:hAnsi="Times New Roman" w:cs="Times New Roman"/>
          <w:b w:val="0"/>
          <w:color w:val="auto"/>
        </w:rPr>
        <w:softHyphen/>
        <w:t>мированность населения, включая самих педагогов, и слабое понимание ими акту</w:t>
      </w:r>
      <w:r w:rsidRPr="000A06C0">
        <w:rPr>
          <w:rFonts w:ascii="Times New Roman" w:hAnsi="Times New Roman" w:cs="Times New Roman"/>
          <w:b w:val="0"/>
          <w:color w:val="auto"/>
        </w:rPr>
        <w:softHyphen/>
        <w:t>альности проблемы.</w:t>
      </w:r>
    </w:p>
    <w:p w:rsidR="008C69EE" w:rsidRPr="000A06C0" w:rsidRDefault="008C69EE" w:rsidP="008C69EE">
      <w:pPr>
        <w:rPr>
          <w:sz w:val="28"/>
        </w:rPr>
      </w:pPr>
      <w:r w:rsidRPr="000A06C0">
        <w:t xml:space="preserve">- </w:t>
      </w:r>
      <w:r w:rsidRPr="000A06C0">
        <w:rPr>
          <w:sz w:val="28"/>
        </w:rPr>
        <w:t>Что такое «устойчивое развитие»?</w:t>
      </w:r>
    </w:p>
    <w:p w:rsidR="00FB6F3F" w:rsidRDefault="008C69EE" w:rsidP="008F00A4">
      <w:pPr>
        <w:jc w:val="both"/>
        <w:rPr>
          <w:sz w:val="28"/>
          <w:szCs w:val="28"/>
        </w:rPr>
      </w:pPr>
      <w:r w:rsidRPr="000A06C0">
        <w:rPr>
          <w:sz w:val="28"/>
        </w:rPr>
        <w:t xml:space="preserve">- Услышав это словосочетание, многие автоматически спрашивают: «Развитие чего?». Дело в том, что речь идет о концепции, которая так и </w:t>
      </w:r>
      <w:r>
        <w:rPr>
          <w:sz w:val="28"/>
        </w:rPr>
        <w:t>называется – «концепция устойчивого развития</w:t>
      </w:r>
      <w:r w:rsidR="001036B1">
        <w:rPr>
          <w:sz w:val="28"/>
        </w:rPr>
        <w:t>» то есть</w:t>
      </w:r>
      <w:r>
        <w:rPr>
          <w:sz w:val="28"/>
        </w:rPr>
        <w:t xml:space="preserve"> о самоподдерживающем развитии общества</w:t>
      </w:r>
      <w:r w:rsidR="008F00A4">
        <w:rPr>
          <w:sz w:val="28"/>
        </w:rPr>
        <w:t>, о развитии, которое поддерживает равновесие, в частности общества и окружающей среды, не дает угаснуть природе, а вме</w:t>
      </w:r>
      <w:r w:rsidR="001036B1">
        <w:rPr>
          <w:sz w:val="28"/>
        </w:rPr>
        <w:t>сте с ней и цивилизации.  Р</w:t>
      </w:r>
      <w:r w:rsidR="008F00A4">
        <w:rPr>
          <w:sz w:val="28"/>
        </w:rPr>
        <w:t>ечь идет о нашем с вами выживании. Важные вопросы устойчивого развития – улучшение экологических условий населенных пунктов, рациональное использование ресурсов и сохранение биологического разнообразия на планете. Первое определение устойчивого развития в 1987г. дала Международная комиссия по окружающей среде и развитию при ООН: «…это такое развитие, которое удовлетворяет потребности настоящего поколения, но не ставит под угрозу</w:t>
      </w:r>
      <w:r w:rsidR="001036B1">
        <w:rPr>
          <w:sz w:val="28"/>
        </w:rPr>
        <w:t xml:space="preserve"> </w:t>
      </w:r>
      <w:r w:rsidR="008F00A4">
        <w:rPr>
          <w:sz w:val="28"/>
        </w:rPr>
        <w:t xml:space="preserve"> способность будущих поколений удовлетворять свои собственные потребности</w:t>
      </w:r>
      <w:r w:rsidR="008F00A4" w:rsidRPr="008F00A4">
        <w:rPr>
          <w:sz w:val="28"/>
          <w:szCs w:val="28"/>
        </w:rPr>
        <w:t xml:space="preserve">». </w:t>
      </w:r>
      <w:r w:rsidR="00384B37" w:rsidRPr="008F00A4">
        <w:rPr>
          <w:sz w:val="28"/>
          <w:szCs w:val="28"/>
        </w:rPr>
        <w:t>Осн</w:t>
      </w:r>
      <w:r w:rsidR="008F00A4" w:rsidRPr="008F00A4">
        <w:rPr>
          <w:sz w:val="28"/>
          <w:szCs w:val="28"/>
        </w:rPr>
        <w:t xml:space="preserve">овная идея устойчивого развития - </w:t>
      </w:r>
      <w:r w:rsidR="00384B37" w:rsidRPr="008F00A4">
        <w:rPr>
          <w:sz w:val="28"/>
          <w:szCs w:val="28"/>
        </w:rPr>
        <w:t>это</w:t>
      </w:r>
      <w:r w:rsidR="00384B37" w:rsidRPr="008F00A4">
        <w:rPr>
          <w:b/>
          <w:sz w:val="28"/>
          <w:szCs w:val="28"/>
        </w:rPr>
        <w:t xml:space="preserve"> </w:t>
      </w:r>
      <w:r w:rsidR="00384B37" w:rsidRPr="008F00A4">
        <w:rPr>
          <w:sz w:val="28"/>
          <w:szCs w:val="28"/>
        </w:rPr>
        <w:t>гармоническое развитие общества и</w:t>
      </w:r>
      <w:r w:rsidR="008F00A4" w:rsidRPr="008F00A4">
        <w:rPr>
          <w:sz w:val="28"/>
          <w:szCs w:val="28"/>
        </w:rPr>
        <w:t xml:space="preserve"> </w:t>
      </w:r>
      <w:r w:rsidR="00384B37" w:rsidRPr="008F00A4">
        <w:rPr>
          <w:sz w:val="28"/>
          <w:szCs w:val="28"/>
        </w:rPr>
        <w:t>окружающей среды, когда при решении</w:t>
      </w:r>
      <w:r w:rsidR="008F00A4" w:rsidRPr="008F00A4">
        <w:rPr>
          <w:sz w:val="28"/>
          <w:szCs w:val="28"/>
        </w:rPr>
        <w:t xml:space="preserve"> </w:t>
      </w:r>
      <w:r w:rsidR="00384B37" w:rsidRPr="008F00A4">
        <w:rPr>
          <w:sz w:val="28"/>
          <w:szCs w:val="28"/>
        </w:rPr>
        <w:t>экономических,   социальных проблем учитываются и законы природы.</w:t>
      </w:r>
    </w:p>
    <w:p w:rsidR="001036B1" w:rsidRDefault="001036B1" w:rsidP="008F00A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же идеи обсуждаемой концепции</w:t>
      </w:r>
      <w:r w:rsidR="00B47F39">
        <w:rPr>
          <w:sz w:val="28"/>
          <w:szCs w:val="28"/>
        </w:rPr>
        <w:t xml:space="preserve">, на ваш взгляд, </w:t>
      </w:r>
      <w:r>
        <w:rPr>
          <w:sz w:val="28"/>
          <w:szCs w:val="28"/>
        </w:rPr>
        <w:t xml:space="preserve"> можно применить в дошкольном образовании?</w:t>
      </w:r>
    </w:p>
    <w:p w:rsidR="00B47F39" w:rsidRP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по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 xml:space="preserve">нимание </w:t>
      </w:r>
      <w:proofErr w:type="spellStart"/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самоценности</w:t>
      </w:r>
      <w:proofErr w:type="spellEnd"/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природы; 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осознание ребенком себя как ча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 xml:space="preserve">сти природы; 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воспитание уважительного отношения ко всем без исключения видам вне зависимости от наших симпатий и антипа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 xml:space="preserve">тий; 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формирование эмоционально-положительного отношения к окру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 xml:space="preserve">жающему миру, умения видеть его красоту и неповторимость; 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понима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>ние того, что в природе все взаимос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>вязано и нарушение одной из связей ведет за собой другие изменения, происходит как бы «цепная реак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 xml:space="preserve">ция»; 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понимание того, что нельзя уничтожать то, что мы не можем соз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>дать;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формирование у детей желания сохранить окружающую среду, осо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>знание ими взаимосвязи между соб</w:t>
      </w: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 xml:space="preserve">ственными действиями и состоянием окружающей среды; 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7F39">
        <w:rPr>
          <w:rFonts w:ascii="Times New Roman" w:eastAsiaTheme="majorEastAsia" w:hAnsi="Times New Roman" w:cs="Times New Roman"/>
          <w:bCs/>
          <w:sz w:val="28"/>
          <w:szCs w:val="28"/>
        </w:rPr>
        <w:t>усвоение азов экологической безопасности (вместе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 родителями);</w:t>
      </w:r>
    </w:p>
    <w:p w:rsidR="00B47F39" w:rsidRDefault="00B47F39" w:rsidP="000A06C0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усвоение первоначальных сведений о рациональном использовании природных ресурсов на примере использования воды, энергии в быту (вместе с родителями);</w:t>
      </w:r>
    </w:p>
    <w:p w:rsidR="00B47F39" w:rsidRPr="00B47F39" w:rsidRDefault="00B47F39" w:rsidP="000A06C0">
      <w:pPr>
        <w:pStyle w:val="1"/>
        <w:numPr>
          <w:ilvl w:val="0"/>
          <w:numId w:val="2"/>
        </w:numPr>
        <w:spacing w:before="0"/>
        <w:ind w:left="0" w:firstLine="0"/>
        <w:jc w:val="both"/>
        <w:rPr>
          <w:rStyle w:val="FontStyle16"/>
          <w:rFonts w:asciiTheme="majorHAnsi" w:hAnsiTheme="majorHAnsi" w:cstheme="majorBidi"/>
          <w:b w:val="0"/>
          <w:color w:val="auto"/>
          <w:sz w:val="28"/>
          <w:szCs w:val="28"/>
        </w:rPr>
      </w:pPr>
      <w:r w:rsidRPr="00B47F39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>формирование навыков экологически грамотного и безопасного поведения в повседнев</w:t>
      </w:r>
      <w:r w:rsidRPr="00B47F39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softHyphen/>
        <w:t>ной жизни.</w:t>
      </w:r>
      <w:r w:rsidRPr="00B47F39">
        <w:rPr>
          <w:rStyle w:val="FontStyle16"/>
          <w:color w:val="auto"/>
        </w:rPr>
        <w:t xml:space="preserve"> </w:t>
      </w:r>
    </w:p>
    <w:p w:rsidR="00B47F39" w:rsidRPr="00B47F39" w:rsidRDefault="00B47F39" w:rsidP="000A06C0">
      <w:pPr>
        <w:pStyle w:val="1"/>
        <w:spacing w:before="0"/>
        <w:ind w:left="1056"/>
        <w:jc w:val="both"/>
        <w:rPr>
          <w:rStyle w:val="FontStyle16"/>
          <w:rFonts w:asciiTheme="majorHAnsi" w:hAnsiTheme="majorHAnsi" w:cstheme="majorBidi"/>
          <w:b w:val="0"/>
          <w:color w:val="auto"/>
          <w:sz w:val="28"/>
          <w:szCs w:val="28"/>
        </w:rPr>
      </w:pPr>
    </w:p>
    <w:p w:rsidR="00FB6F3F" w:rsidRPr="000A06C0" w:rsidRDefault="000A06C0" w:rsidP="000A06C0">
      <w:pPr>
        <w:pStyle w:val="1"/>
        <w:spacing w:before="0"/>
        <w:ind w:firstLine="708"/>
        <w:jc w:val="both"/>
        <w:rPr>
          <w:b w:val="0"/>
          <w:color w:val="auto"/>
        </w:rPr>
      </w:pPr>
      <w:r w:rsidRPr="000A06C0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>Совершенно верно</w:t>
      </w:r>
      <w:r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47F39" w:rsidRPr="000A06C0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>Все эти идеи находят отражение в «Эко</w:t>
      </w:r>
      <w:r w:rsidR="00B47F39" w:rsidRPr="000A06C0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softHyphen/>
        <w:t>логическом паспорте детского сада». Его составление объ</w:t>
      </w:r>
      <w:r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>единя</w:t>
      </w:r>
      <w:r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softHyphen/>
        <w:t>ет педагогов, детей, родителей</w:t>
      </w:r>
      <w:r w:rsidR="00B47F39" w:rsidRPr="000A06C0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>, сотрудников разных организаций и учреждений для решения экологических</w:t>
      </w:r>
      <w:r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проблем ближайшего окружения.</w:t>
      </w:r>
    </w:p>
    <w:p w:rsidR="00FB6F3F" w:rsidRDefault="0027756D" w:rsidP="0027756D">
      <w:pPr>
        <w:spacing w:before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Структура экологического паспорта:</w:t>
      </w:r>
    </w:p>
    <w:p w:rsidR="0027756D" w:rsidRDefault="0027756D" w:rsidP="0027756D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Экологическая ситуация. Характеристика окружения ДОУ.</w:t>
      </w:r>
    </w:p>
    <w:p w:rsidR="0027756D" w:rsidRDefault="0027756D" w:rsidP="0027756D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Характеристика территории ДОУ. Общие данные; почва, растения, животные; зонирование территории; загрязнение территории.</w:t>
      </w:r>
    </w:p>
    <w:p w:rsidR="00B45E38" w:rsidRDefault="00B45E38" w:rsidP="0027756D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Характеристика здания и помещений ДОУ. Общие данные; характеристика здания; оформление помещений; зонирование помещений.</w:t>
      </w:r>
    </w:p>
    <w:p w:rsidR="00B45E38" w:rsidRDefault="00B45E38" w:rsidP="0027756D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Влияние ДОУ на окружающую среду. Использование ресурсов; отходы.</w:t>
      </w:r>
    </w:p>
    <w:p w:rsidR="00B45E38" w:rsidRDefault="00B45E38" w:rsidP="0027756D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Методическая база. Кадры. Методики и программы; профессиональная подготовка; дидактические материалы.</w:t>
      </w:r>
    </w:p>
    <w:p w:rsidR="00B45E38" w:rsidRDefault="00B45E38" w:rsidP="0027756D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Выводы и рекомендации.</w:t>
      </w:r>
    </w:p>
    <w:p w:rsidR="00B45E38" w:rsidRDefault="00B45E38" w:rsidP="00B45E38"/>
    <w:p w:rsidR="00B45E38" w:rsidRDefault="00B45E38" w:rsidP="00B45E38">
      <w:pPr>
        <w:rPr>
          <w:sz w:val="28"/>
        </w:rPr>
      </w:pPr>
      <w:r>
        <w:rPr>
          <w:sz w:val="28"/>
        </w:rPr>
        <w:t xml:space="preserve">- </w:t>
      </w:r>
      <w:r w:rsidRPr="00B45E38">
        <w:rPr>
          <w:sz w:val="28"/>
        </w:rPr>
        <w:t>Как заполнять «Экологический паспорт»?</w:t>
      </w:r>
    </w:p>
    <w:p w:rsidR="00EF335A" w:rsidRDefault="00B45E38" w:rsidP="00B45E38">
      <w:pPr>
        <w:rPr>
          <w:sz w:val="28"/>
        </w:rPr>
      </w:pPr>
      <w:r>
        <w:rPr>
          <w:sz w:val="28"/>
        </w:rPr>
        <w:t>Экологический паспорт заполняется постепенно, начиная с раздела, по которому уже имеется информация. В этом процессе принимает участие весь коллектив детского сада. Обязательно должен быть координатор</w:t>
      </w:r>
      <w:r w:rsidR="00A8730D">
        <w:rPr>
          <w:sz w:val="28"/>
        </w:rPr>
        <w:t xml:space="preserve"> – им может быть старший воспитатель или педаго</w:t>
      </w:r>
      <w:proofErr w:type="gramStart"/>
      <w:r w:rsidR="00A8730D">
        <w:rPr>
          <w:sz w:val="28"/>
        </w:rPr>
        <w:t>г-</w:t>
      </w:r>
      <w:proofErr w:type="gramEnd"/>
      <w:r w:rsidR="00A8730D">
        <w:rPr>
          <w:sz w:val="28"/>
        </w:rPr>
        <w:t xml:space="preserve"> эколог.</w:t>
      </w:r>
    </w:p>
    <w:p w:rsidR="00EF335A" w:rsidRPr="00EF335A" w:rsidRDefault="00EF335A" w:rsidP="00EF335A">
      <w:pPr>
        <w:jc w:val="both"/>
        <w:rPr>
          <w:sz w:val="28"/>
          <w:szCs w:val="28"/>
        </w:rPr>
      </w:pPr>
      <w:r w:rsidRPr="00EF335A">
        <w:rPr>
          <w:sz w:val="28"/>
          <w:szCs w:val="28"/>
        </w:rPr>
        <w:t>«Экологический паспорт» лучше всего оформить в виде отдельных листов, помещенных в прозрачные папки-файлы. Желательно включить в него фотографии (экологического ком</w:t>
      </w:r>
      <w:r w:rsidRPr="00EF335A">
        <w:rPr>
          <w:sz w:val="28"/>
          <w:szCs w:val="28"/>
        </w:rPr>
        <w:softHyphen/>
        <w:t xml:space="preserve">плекса, </w:t>
      </w:r>
      <w:r>
        <w:rPr>
          <w:sz w:val="28"/>
          <w:szCs w:val="28"/>
        </w:rPr>
        <w:t xml:space="preserve">зимнего сада, </w:t>
      </w:r>
      <w:r w:rsidRPr="00EF335A">
        <w:rPr>
          <w:sz w:val="28"/>
          <w:szCs w:val="28"/>
        </w:rPr>
        <w:t>живого уголка и т. п.), картосхемы помещений, террито</w:t>
      </w:r>
      <w:r w:rsidRPr="00EF335A">
        <w:rPr>
          <w:sz w:val="28"/>
          <w:szCs w:val="28"/>
        </w:rPr>
        <w:softHyphen/>
        <w:t>рии дошкольного учреждения, экологических тропинок и серии карт, отражающих экологическую ситуацию в районе. (Нужные материалы можно получить в Интернете, в местных природо</w:t>
      </w:r>
      <w:r w:rsidRPr="00EF335A">
        <w:rPr>
          <w:sz w:val="28"/>
          <w:szCs w:val="28"/>
        </w:rPr>
        <w:softHyphen/>
        <w:t>охранных организациях.) Можно вложить визитную карточку ДОУ, герб, флаг, бренд, текст гимна и девиз детского сада.</w:t>
      </w:r>
      <w:r>
        <w:rPr>
          <w:sz w:val="28"/>
          <w:szCs w:val="28"/>
        </w:rPr>
        <w:t xml:space="preserve"> </w:t>
      </w:r>
      <w:r w:rsidRPr="00EF335A">
        <w:rPr>
          <w:sz w:val="28"/>
          <w:szCs w:val="28"/>
        </w:rPr>
        <w:t>Ежегодно в «Экологический паспорт» на отдельных листах (с указанием года) вносятся дополнения, отражающие про</w:t>
      </w:r>
      <w:r w:rsidRPr="00EF335A">
        <w:rPr>
          <w:sz w:val="28"/>
          <w:szCs w:val="28"/>
        </w:rPr>
        <w:softHyphen/>
        <w:t>деланную коллективом работу. Например, новое оформление экологической комнаты; изменения в озеленении территории; оформление помещений</w:t>
      </w:r>
      <w:r>
        <w:rPr>
          <w:sz w:val="28"/>
          <w:szCs w:val="28"/>
        </w:rPr>
        <w:t xml:space="preserve"> и уголков природы в группах; </w:t>
      </w:r>
      <w:r w:rsidRPr="00EF335A">
        <w:rPr>
          <w:sz w:val="28"/>
          <w:szCs w:val="28"/>
        </w:rPr>
        <w:t>приобретение литературы, пособий по теме; проведение семинаров; создание альпийской горки и т. п. Такой подход позволяет наглядно показать динамику изменений в жизни дошкольного учреждения, сравнить эффективность работы по годам.</w:t>
      </w:r>
    </w:p>
    <w:p w:rsidR="00432E5E" w:rsidRDefault="00432E5E" w:rsidP="00EF335A">
      <w:pPr>
        <w:ind w:firstLine="708"/>
        <w:rPr>
          <w:sz w:val="28"/>
          <w:szCs w:val="28"/>
        </w:rPr>
      </w:pPr>
    </w:p>
    <w:p w:rsidR="00F22783" w:rsidRDefault="00432E5E" w:rsidP="00432E5E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32E5E">
        <w:rPr>
          <w:b/>
          <w:sz w:val="28"/>
          <w:szCs w:val="28"/>
        </w:rPr>
        <w:t>Практическая часть.</w:t>
      </w:r>
    </w:p>
    <w:p w:rsidR="00F22783" w:rsidRDefault="00F22783" w:rsidP="00F22783"/>
    <w:p w:rsidR="00D412E4" w:rsidRDefault="00F22783" w:rsidP="00F22783">
      <w:pPr>
        <w:jc w:val="both"/>
        <w:rPr>
          <w:sz w:val="28"/>
        </w:rPr>
      </w:pPr>
      <w:r w:rsidRPr="00F22783">
        <w:rPr>
          <w:sz w:val="28"/>
        </w:rPr>
        <w:t xml:space="preserve">Сейчас мы разделимся на 5 </w:t>
      </w:r>
      <w:proofErr w:type="spellStart"/>
      <w:r w:rsidRPr="00F22783">
        <w:rPr>
          <w:sz w:val="28"/>
        </w:rPr>
        <w:t>микрогрупп</w:t>
      </w:r>
      <w:proofErr w:type="spellEnd"/>
      <w:r>
        <w:rPr>
          <w:sz w:val="28"/>
        </w:rPr>
        <w:t xml:space="preserve"> – по количеству разделов в </w:t>
      </w:r>
      <w:r>
        <w:rPr>
          <w:sz w:val="28"/>
          <w:szCs w:val="28"/>
        </w:rPr>
        <w:t>«Экологическом</w:t>
      </w:r>
      <w:r w:rsidRPr="00EF335A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е</w:t>
      </w:r>
      <w:r w:rsidRPr="00EF335A">
        <w:rPr>
          <w:sz w:val="28"/>
          <w:szCs w:val="28"/>
        </w:rPr>
        <w:t>»</w:t>
      </w:r>
      <w:r>
        <w:rPr>
          <w:sz w:val="28"/>
          <w:szCs w:val="28"/>
        </w:rPr>
        <w:t xml:space="preserve"> (по 6 человек в каждой </w:t>
      </w:r>
      <w:proofErr w:type="spellStart"/>
      <w:r>
        <w:rPr>
          <w:sz w:val="28"/>
          <w:szCs w:val="28"/>
        </w:rPr>
        <w:t>микрогруппе</w:t>
      </w:r>
      <w:proofErr w:type="spellEnd"/>
      <w:r>
        <w:rPr>
          <w:sz w:val="28"/>
          <w:szCs w:val="28"/>
        </w:rPr>
        <w:t>)</w:t>
      </w:r>
      <w:r w:rsidRPr="00F22783">
        <w:rPr>
          <w:sz w:val="28"/>
        </w:rPr>
        <w:t>.</w:t>
      </w:r>
      <w:r>
        <w:rPr>
          <w:sz w:val="28"/>
        </w:rPr>
        <w:t xml:space="preserve"> Каждая </w:t>
      </w:r>
      <w:proofErr w:type="spellStart"/>
      <w:r>
        <w:rPr>
          <w:sz w:val="28"/>
        </w:rPr>
        <w:t>микрогруппа</w:t>
      </w:r>
      <w:proofErr w:type="spellEnd"/>
      <w:r w:rsidR="00355FE4">
        <w:rPr>
          <w:sz w:val="28"/>
        </w:rPr>
        <w:t xml:space="preserve"> получае</w:t>
      </w:r>
      <w:r>
        <w:rPr>
          <w:sz w:val="28"/>
        </w:rPr>
        <w:t>т Памятку по изучению и оформлению своего раздела;  в течение двух недель микрогруппы работают по отдельности и затем приносят материалы на совместное обсуждение</w:t>
      </w:r>
      <w:r w:rsidR="0090676A">
        <w:rPr>
          <w:sz w:val="28"/>
        </w:rPr>
        <w:t>. Раздел «Выводы и рекомендации» оформляется после совместного обсуждения всех разделов</w:t>
      </w:r>
      <w:r>
        <w:rPr>
          <w:sz w:val="28"/>
        </w:rPr>
        <w:t xml:space="preserve"> и </w:t>
      </w:r>
      <w:r w:rsidR="0090676A">
        <w:rPr>
          <w:sz w:val="28"/>
        </w:rPr>
        <w:t>затем принимается</w:t>
      </w:r>
      <w:r>
        <w:rPr>
          <w:sz w:val="28"/>
        </w:rPr>
        <w:t xml:space="preserve"> «</w:t>
      </w:r>
      <w:r w:rsidR="0090676A">
        <w:rPr>
          <w:sz w:val="28"/>
        </w:rPr>
        <w:t>Экологический паспорт</w:t>
      </w:r>
      <w:r>
        <w:rPr>
          <w:sz w:val="28"/>
        </w:rPr>
        <w:t xml:space="preserve"> МАДОУ». К сбору материалов можно привлекать воспитанников и их родителей.</w:t>
      </w:r>
      <w:r w:rsidR="00643FA8">
        <w:rPr>
          <w:sz w:val="28"/>
        </w:rPr>
        <w:t xml:space="preserve"> Памятки прилагаются в приложениях № 1 – 5 к конспекту семинара.</w:t>
      </w: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rPr>
          <w:sz w:val="28"/>
        </w:rPr>
      </w:pPr>
    </w:p>
    <w:p w:rsidR="00D412E4" w:rsidRDefault="00D412E4" w:rsidP="00D412E4">
      <w:pPr>
        <w:rPr>
          <w:sz w:val="28"/>
        </w:rPr>
      </w:pPr>
    </w:p>
    <w:p w:rsidR="00B45E38" w:rsidRDefault="00D412E4" w:rsidP="00D412E4">
      <w:pPr>
        <w:tabs>
          <w:tab w:val="left" w:pos="6450"/>
        </w:tabs>
        <w:rPr>
          <w:sz w:val="28"/>
        </w:rPr>
      </w:pPr>
      <w:r>
        <w:rPr>
          <w:sz w:val="28"/>
        </w:rPr>
        <w:tab/>
      </w:r>
    </w:p>
    <w:p w:rsidR="00D412E4" w:rsidRDefault="00D412E4" w:rsidP="00D412E4">
      <w:pPr>
        <w:tabs>
          <w:tab w:val="left" w:pos="6450"/>
        </w:tabs>
        <w:jc w:val="right"/>
        <w:rPr>
          <w:sz w:val="28"/>
        </w:rPr>
      </w:pPr>
      <w:r>
        <w:rPr>
          <w:sz w:val="28"/>
        </w:rPr>
        <w:t>Приложение № 1.</w:t>
      </w:r>
    </w:p>
    <w:p w:rsidR="00D412E4" w:rsidRDefault="00D412E4" w:rsidP="00D412E4">
      <w:pPr>
        <w:rPr>
          <w:sz w:val="28"/>
        </w:rPr>
      </w:pPr>
    </w:p>
    <w:p w:rsidR="00D412E4" w:rsidRPr="00D412E4" w:rsidRDefault="00D412E4" w:rsidP="00D412E4">
      <w:pPr>
        <w:tabs>
          <w:tab w:val="left" w:pos="2760"/>
        </w:tabs>
        <w:rPr>
          <w:b/>
          <w:sz w:val="28"/>
        </w:rPr>
      </w:pPr>
      <w:r w:rsidRPr="00D412E4">
        <w:rPr>
          <w:b/>
          <w:sz w:val="28"/>
        </w:rPr>
        <w:t>Экологическая ситуация. Характеристика окружения ДОУ.</w:t>
      </w:r>
    </w:p>
    <w:p w:rsidR="00D412E4" w:rsidRPr="00D412E4" w:rsidRDefault="00D412E4" w:rsidP="00D412E4">
      <w:pPr>
        <w:pStyle w:val="1"/>
        <w:spacing w:before="0"/>
        <w:rPr>
          <w:rStyle w:val="FontStyle36"/>
          <w:b/>
          <w:sz w:val="28"/>
          <w:szCs w:val="28"/>
        </w:rPr>
      </w:pPr>
      <w:r>
        <w:rPr>
          <w:rStyle w:val="FontStyle37"/>
          <w:b w:val="0"/>
          <w:spacing w:val="-20"/>
          <w:sz w:val="28"/>
          <w:szCs w:val="28"/>
        </w:rPr>
        <w:t>1</w:t>
      </w:r>
      <w:r w:rsidRPr="00D412E4">
        <w:rPr>
          <w:rStyle w:val="FontStyle37"/>
          <w:b w:val="0"/>
          <w:spacing w:val="-20"/>
          <w:sz w:val="28"/>
          <w:szCs w:val="28"/>
        </w:rPr>
        <w:t>.</w:t>
      </w:r>
      <w:r w:rsidRPr="00D412E4">
        <w:rPr>
          <w:rStyle w:val="FontStyle37"/>
          <w:b w:val="0"/>
          <w:sz w:val="28"/>
          <w:szCs w:val="28"/>
        </w:rPr>
        <w:t xml:space="preserve"> </w:t>
      </w:r>
      <w:r w:rsidRPr="00D412E4">
        <w:rPr>
          <w:rStyle w:val="FontStyle36"/>
          <w:b/>
          <w:sz w:val="28"/>
          <w:szCs w:val="28"/>
        </w:rPr>
        <w:t>Общая характеристика района</w:t>
      </w:r>
      <w:r w:rsidRPr="00D412E4">
        <w:rPr>
          <w:rStyle w:val="FontStyle36"/>
          <w:b/>
          <w:i w:val="0"/>
          <w:sz w:val="28"/>
          <w:szCs w:val="28"/>
        </w:rPr>
        <w:t>.</w:t>
      </w:r>
    </w:p>
    <w:p w:rsidR="00D412E4" w:rsidRDefault="00D412E4" w:rsidP="00D412E4">
      <w:pPr>
        <w:pStyle w:val="1"/>
        <w:spacing w:before="0"/>
        <w:ind w:firstLine="708"/>
        <w:jc w:val="both"/>
        <w:rPr>
          <w:rStyle w:val="FontStyle37"/>
          <w:b w:val="0"/>
          <w:sz w:val="28"/>
          <w:szCs w:val="28"/>
        </w:rPr>
      </w:pPr>
      <w:r w:rsidRPr="00D412E4">
        <w:rPr>
          <w:rStyle w:val="FontStyle37"/>
          <w:b w:val="0"/>
          <w:sz w:val="28"/>
          <w:szCs w:val="28"/>
        </w:rPr>
        <w:t>Описывается экологическая ситуаци</w:t>
      </w:r>
      <w:r>
        <w:rPr>
          <w:rStyle w:val="FontStyle37"/>
          <w:b w:val="0"/>
          <w:sz w:val="28"/>
          <w:szCs w:val="28"/>
        </w:rPr>
        <w:t xml:space="preserve">я микрорайона, </w:t>
      </w:r>
      <w:r w:rsidRPr="00D412E4">
        <w:rPr>
          <w:rStyle w:val="FontStyle37"/>
          <w:b w:val="0"/>
          <w:sz w:val="28"/>
          <w:szCs w:val="28"/>
        </w:rPr>
        <w:t xml:space="preserve"> в котором расположено учреждение. Информация представля</w:t>
      </w:r>
      <w:r w:rsidRPr="00D412E4">
        <w:rPr>
          <w:rStyle w:val="FontStyle37"/>
          <w:b w:val="0"/>
          <w:sz w:val="28"/>
          <w:szCs w:val="28"/>
        </w:rPr>
        <w:softHyphen/>
        <w:t>ется в виде данных, взятых из справочной литературы местных природоохранных органов, санэпиднадзора, Интернета (уро</w:t>
      </w:r>
      <w:r w:rsidRPr="00D412E4">
        <w:rPr>
          <w:rStyle w:val="FontStyle37"/>
          <w:b w:val="0"/>
          <w:sz w:val="28"/>
          <w:szCs w:val="28"/>
        </w:rPr>
        <w:softHyphen/>
        <w:t>вень загрязнения в целом, наличие промышленных предприя</w:t>
      </w:r>
      <w:r w:rsidRPr="00D412E4">
        <w:rPr>
          <w:rStyle w:val="FontStyle37"/>
          <w:b w:val="0"/>
          <w:sz w:val="28"/>
          <w:szCs w:val="28"/>
        </w:rPr>
        <w:softHyphen/>
        <w:t>тий; состояние подземных и поверхностных вод, растительного, животного мира; уровень радиационного и шумового фонов; состояние здоровья населения и другие сведения, которые по</w:t>
      </w:r>
      <w:r w:rsidRPr="00D412E4">
        <w:rPr>
          <w:rStyle w:val="FontStyle37"/>
          <w:b w:val="0"/>
          <w:sz w:val="28"/>
          <w:szCs w:val="28"/>
        </w:rPr>
        <w:softHyphen/>
        <w:t xml:space="preserve">могут оценить экологическую обстановку). </w:t>
      </w:r>
    </w:p>
    <w:p w:rsidR="00D412E4" w:rsidRDefault="00D412E4" w:rsidP="00D412E4">
      <w:pPr>
        <w:pStyle w:val="1"/>
        <w:spacing w:before="0"/>
        <w:ind w:firstLine="708"/>
        <w:jc w:val="both"/>
        <w:rPr>
          <w:rStyle w:val="FontStyle37"/>
          <w:b w:val="0"/>
          <w:sz w:val="28"/>
          <w:szCs w:val="28"/>
        </w:rPr>
      </w:pPr>
      <w:r w:rsidRPr="00D412E4">
        <w:rPr>
          <w:rStyle w:val="FontStyle37"/>
          <w:b w:val="0"/>
          <w:sz w:val="28"/>
          <w:szCs w:val="28"/>
        </w:rPr>
        <w:t xml:space="preserve">Можно привести экологические карты, на </w:t>
      </w:r>
      <w:r>
        <w:rPr>
          <w:rStyle w:val="FontStyle37"/>
          <w:b w:val="0"/>
          <w:sz w:val="28"/>
          <w:szCs w:val="28"/>
        </w:rPr>
        <w:t>кото</w:t>
      </w:r>
      <w:r w:rsidRPr="00D412E4">
        <w:rPr>
          <w:rStyle w:val="FontStyle37"/>
          <w:b w:val="0"/>
          <w:sz w:val="28"/>
          <w:szCs w:val="28"/>
        </w:rPr>
        <w:t xml:space="preserve">рых обозначается местоположение детского сада. Их также можно найти в Интернете. </w:t>
      </w:r>
    </w:p>
    <w:p w:rsidR="00D412E4" w:rsidRDefault="00D412E4" w:rsidP="00D412E4">
      <w:pPr>
        <w:pStyle w:val="1"/>
        <w:spacing w:before="0"/>
        <w:jc w:val="both"/>
        <w:rPr>
          <w:rStyle w:val="FontStyle37"/>
          <w:b w:val="0"/>
          <w:sz w:val="28"/>
          <w:szCs w:val="28"/>
        </w:rPr>
      </w:pPr>
      <w:r w:rsidRPr="00D412E4">
        <w:rPr>
          <w:rStyle w:val="FontStyle37"/>
          <w:b w:val="0"/>
          <w:sz w:val="28"/>
          <w:szCs w:val="28"/>
        </w:rPr>
        <w:t>Эта инфор</w:t>
      </w:r>
      <w:r w:rsidRPr="00D412E4">
        <w:rPr>
          <w:rStyle w:val="FontStyle37"/>
          <w:b w:val="0"/>
          <w:sz w:val="28"/>
          <w:szCs w:val="28"/>
        </w:rPr>
        <w:softHyphen/>
        <w:t>мация представляет большой интерес и для родителей, может послужить отправной точкой для обоснования необходимости экологического образования детей.</w:t>
      </w:r>
    </w:p>
    <w:p w:rsidR="00D412E4" w:rsidRPr="00D412E4" w:rsidRDefault="00D412E4" w:rsidP="00D412E4">
      <w:pPr>
        <w:pStyle w:val="1"/>
        <w:spacing w:before="0"/>
        <w:jc w:val="both"/>
        <w:rPr>
          <w:rStyle w:val="FontStyle37"/>
          <w:b w:val="0"/>
          <w:sz w:val="28"/>
          <w:szCs w:val="28"/>
        </w:rPr>
      </w:pPr>
      <w:r>
        <w:rPr>
          <w:rStyle w:val="FontStyle36"/>
          <w:b/>
          <w:sz w:val="28"/>
          <w:szCs w:val="28"/>
        </w:rPr>
        <w:t>2.</w:t>
      </w:r>
      <w:r w:rsidRPr="00D412E4">
        <w:rPr>
          <w:rStyle w:val="FontStyle36"/>
          <w:b/>
          <w:sz w:val="28"/>
          <w:szCs w:val="28"/>
        </w:rPr>
        <w:t xml:space="preserve">Характеристика непосредственного окружения учреждения. </w:t>
      </w:r>
      <w:r>
        <w:rPr>
          <w:rStyle w:val="FontStyle37"/>
          <w:b w:val="0"/>
          <w:sz w:val="28"/>
          <w:szCs w:val="28"/>
        </w:rPr>
        <w:t xml:space="preserve"> Д</w:t>
      </w:r>
      <w:r w:rsidRPr="00D412E4">
        <w:rPr>
          <w:rStyle w:val="FontStyle37"/>
          <w:b w:val="0"/>
          <w:sz w:val="28"/>
          <w:szCs w:val="28"/>
        </w:rPr>
        <w:t>ошкольные учреждения нередко рас</w:t>
      </w:r>
      <w:r w:rsidRPr="00D412E4">
        <w:rPr>
          <w:rStyle w:val="FontStyle37"/>
          <w:b w:val="0"/>
          <w:sz w:val="28"/>
          <w:szCs w:val="28"/>
        </w:rPr>
        <w:softHyphen/>
        <w:t>полагаются невдалеке от оживленных автомагистралей, пред</w:t>
      </w:r>
      <w:r w:rsidRPr="00D412E4">
        <w:rPr>
          <w:rStyle w:val="FontStyle37"/>
          <w:b w:val="0"/>
          <w:sz w:val="28"/>
          <w:szCs w:val="28"/>
        </w:rPr>
        <w:softHyphen/>
        <w:t>приятий, окружены гаражами и стихийными стоянками авто</w:t>
      </w:r>
      <w:r w:rsidRPr="00D412E4">
        <w:rPr>
          <w:rStyle w:val="FontStyle37"/>
          <w:b w:val="0"/>
          <w:sz w:val="28"/>
          <w:szCs w:val="28"/>
        </w:rPr>
        <w:softHyphen/>
        <w:t xml:space="preserve">мобилей. </w:t>
      </w:r>
      <w:proofErr w:type="gramStart"/>
      <w:r w:rsidRPr="00D412E4">
        <w:rPr>
          <w:rStyle w:val="FontStyle37"/>
          <w:b w:val="0"/>
          <w:sz w:val="28"/>
          <w:szCs w:val="28"/>
        </w:rPr>
        <w:t>В то же время дошкольные коллективы не владеют информацией о возможных путях уменьшения такого влияния (подбор зеленых насаждений, выделение наиболее безопа</w:t>
      </w:r>
      <w:r>
        <w:rPr>
          <w:rStyle w:val="FontStyle37"/>
          <w:b w:val="0"/>
          <w:sz w:val="28"/>
          <w:szCs w:val="28"/>
        </w:rPr>
        <w:t>сных мест для прогулок и т. п.</w:t>
      </w:r>
      <w:r w:rsidRPr="00D412E4">
        <w:rPr>
          <w:rStyle w:val="FontStyle37"/>
          <w:b w:val="0"/>
          <w:sz w:val="28"/>
          <w:szCs w:val="28"/>
        </w:rPr>
        <w:t xml:space="preserve"> В этой графе отмечается следующее:</w:t>
      </w:r>
      <w:proofErr w:type="gramEnd"/>
    </w:p>
    <w:p w:rsidR="00D412E4" w:rsidRPr="00D412E4" w:rsidRDefault="00D412E4" w:rsidP="0058013B">
      <w:pPr>
        <w:pStyle w:val="a4"/>
        <w:numPr>
          <w:ilvl w:val="0"/>
          <w:numId w:val="7"/>
        </w:numPr>
        <w:ind w:left="0" w:firstLine="0"/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D412E4">
        <w:rPr>
          <w:rStyle w:val="FontStyle37"/>
          <w:color w:val="365F91" w:themeColor="accent1" w:themeShade="BF"/>
          <w:sz w:val="28"/>
          <w:szCs w:val="28"/>
        </w:rPr>
        <w:t>источники экологической опасности: близлежащие промышлен</w:t>
      </w:r>
      <w:r w:rsidRPr="00D412E4">
        <w:rPr>
          <w:rStyle w:val="FontStyle37"/>
          <w:color w:val="365F91" w:themeColor="accent1" w:themeShade="BF"/>
          <w:sz w:val="28"/>
          <w:szCs w:val="28"/>
        </w:rPr>
        <w:softHyphen/>
        <w:t>ные предприятия, свалки, оживленные транспортные магистра</w:t>
      </w:r>
      <w:r w:rsidRPr="00D412E4">
        <w:rPr>
          <w:rStyle w:val="FontStyle37"/>
          <w:color w:val="365F91" w:themeColor="accent1" w:themeShade="BF"/>
          <w:sz w:val="28"/>
          <w:szCs w:val="28"/>
        </w:rPr>
        <w:softHyphen/>
        <w:t>ли, источники шумового, электромагнитного и радиационного загрязнения, указывается роза ветров;</w:t>
      </w:r>
    </w:p>
    <w:p w:rsidR="00D412E4" w:rsidRPr="00D412E4" w:rsidRDefault="00D412E4" w:rsidP="0058013B">
      <w:pPr>
        <w:pStyle w:val="Style5"/>
        <w:widowControl/>
        <w:numPr>
          <w:ilvl w:val="0"/>
          <w:numId w:val="7"/>
        </w:numPr>
        <w:spacing w:line="240" w:lineRule="auto"/>
        <w:ind w:left="0" w:firstLine="0"/>
        <w:jc w:val="left"/>
        <w:rPr>
          <w:rStyle w:val="FontStyle37"/>
          <w:color w:val="365F91" w:themeColor="accent1" w:themeShade="BF"/>
          <w:sz w:val="28"/>
        </w:rPr>
      </w:pPr>
      <w:r w:rsidRPr="00D412E4">
        <w:rPr>
          <w:rStyle w:val="FontStyle37"/>
          <w:color w:val="365F91" w:themeColor="accent1" w:themeShade="BF"/>
          <w:sz w:val="28"/>
        </w:rPr>
        <w:t>близлежащие парки, скверы, лесопарки, находящиеся в доступ</w:t>
      </w:r>
      <w:r w:rsidRPr="00D412E4">
        <w:rPr>
          <w:rStyle w:val="FontStyle37"/>
          <w:color w:val="365F91" w:themeColor="accent1" w:themeShade="BF"/>
          <w:sz w:val="28"/>
        </w:rPr>
        <w:softHyphen/>
        <w:t xml:space="preserve">ных для детей местах; их особенности, состояние; </w:t>
      </w:r>
    </w:p>
    <w:p w:rsidR="00D412E4" w:rsidRPr="00D412E4" w:rsidRDefault="00D412E4" w:rsidP="0058013B">
      <w:pPr>
        <w:pStyle w:val="Style5"/>
        <w:widowControl/>
        <w:numPr>
          <w:ilvl w:val="0"/>
          <w:numId w:val="7"/>
        </w:numPr>
        <w:spacing w:line="240" w:lineRule="auto"/>
        <w:ind w:left="0" w:firstLine="0"/>
        <w:rPr>
          <w:rStyle w:val="FontStyle37"/>
          <w:color w:val="365F91" w:themeColor="accent1" w:themeShade="BF"/>
          <w:sz w:val="28"/>
        </w:rPr>
      </w:pPr>
      <w:r w:rsidRPr="00D412E4">
        <w:rPr>
          <w:rStyle w:val="FontStyle37"/>
          <w:color w:val="365F91" w:themeColor="accent1" w:themeShade="BF"/>
          <w:sz w:val="28"/>
        </w:rPr>
        <w:t>особо охраняемые территории (заповедники, национальные парки, природные парки и памят</w:t>
      </w:r>
      <w:r>
        <w:rPr>
          <w:rStyle w:val="FontStyle37"/>
          <w:color w:val="365F91" w:themeColor="accent1" w:themeShade="BF"/>
          <w:sz w:val="28"/>
        </w:rPr>
        <w:t xml:space="preserve">ники, заказники, экологические </w:t>
      </w:r>
      <w:r w:rsidRPr="00D412E4">
        <w:rPr>
          <w:rStyle w:val="FontStyle37"/>
          <w:color w:val="365F91" w:themeColor="accent1" w:themeShade="BF"/>
          <w:sz w:val="28"/>
        </w:rPr>
        <w:t xml:space="preserve"> тропы, памятники природы);</w:t>
      </w:r>
    </w:p>
    <w:p w:rsidR="00D412E4" w:rsidRPr="00D412E4" w:rsidRDefault="00D412E4" w:rsidP="0058013B">
      <w:pPr>
        <w:pStyle w:val="Style6"/>
        <w:widowControl/>
        <w:numPr>
          <w:ilvl w:val="0"/>
          <w:numId w:val="7"/>
        </w:numPr>
        <w:spacing w:line="240" w:lineRule="auto"/>
        <w:ind w:left="0" w:firstLine="0"/>
        <w:rPr>
          <w:rStyle w:val="FontStyle37"/>
          <w:color w:val="365F91" w:themeColor="accent1" w:themeShade="BF"/>
          <w:sz w:val="28"/>
          <w:szCs w:val="28"/>
        </w:rPr>
      </w:pPr>
      <w:r w:rsidRPr="00D412E4">
        <w:rPr>
          <w:rStyle w:val="FontStyle37"/>
          <w:color w:val="365F91" w:themeColor="accent1" w:themeShade="BF"/>
          <w:sz w:val="28"/>
          <w:szCs w:val="28"/>
        </w:rPr>
        <w:t>виды растений и животных, занесенные в Красную книгу регио</w:t>
      </w:r>
      <w:r w:rsidRPr="00D412E4">
        <w:rPr>
          <w:rStyle w:val="FontStyle37"/>
          <w:color w:val="365F91" w:themeColor="accent1" w:themeShade="BF"/>
          <w:sz w:val="28"/>
          <w:szCs w:val="28"/>
        </w:rPr>
        <w:softHyphen/>
        <w:t>на. Если таковые имеются, дайте о</w:t>
      </w:r>
      <w:r w:rsidRPr="00D412E4">
        <w:rPr>
          <w:rStyle w:val="FontStyle37"/>
          <w:color w:val="365F91" w:themeColor="accent1" w:themeShade="BF"/>
        </w:rPr>
        <w:t xml:space="preserve"> </w:t>
      </w:r>
      <w:r w:rsidRPr="00D412E4">
        <w:rPr>
          <w:rStyle w:val="FontStyle37"/>
          <w:color w:val="365F91" w:themeColor="accent1" w:themeShade="BF"/>
          <w:sz w:val="28"/>
          <w:szCs w:val="28"/>
        </w:rPr>
        <w:t xml:space="preserve">них краткую информацию; </w:t>
      </w:r>
    </w:p>
    <w:p w:rsidR="00D412E4" w:rsidRPr="00D412E4" w:rsidRDefault="00D412E4" w:rsidP="00D412E4">
      <w:pPr>
        <w:pStyle w:val="Style6"/>
        <w:widowControl/>
        <w:numPr>
          <w:ilvl w:val="0"/>
          <w:numId w:val="7"/>
        </w:numPr>
        <w:spacing w:line="240" w:lineRule="auto"/>
        <w:ind w:left="0" w:firstLine="0"/>
        <w:rPr>
          <w:rStyle w:val="FontStyle37"/>
          <w:color w:val="365F91" w:themeColor="accent1" w:themeShade="BF"/>
          <w:sz w:val="28"/>
          <w:szCs w:val="28"/>
        </w:rPr>
      </w:pPr>
      <w:r w:rsidRPr="00D412E4">
        <w:rPr>
          <w:rStyle w:val="FontStyle37"/>
          <w:color w:val="365F91" w:themeColor="accent1" w:themeShade="BF"/>
          <w:sz w:val="28"/>
          <w:szCs w:val="28"/>
        </w:rPr>
        <w:t xml:space="preserve">клумбы, альпийские горки, их состояние, особенности; </w:t>
      </w:r>
    </w:p>
    <w:p w:rsidR="00D412E4" w:rsidRPr="00D412E4" w:rsidRDefault="00D412E4" w:rsidP="00D412E4">
      <w:pPr>
        <w:pStyle w:val="Style6"/>
        <w:widowControl/>
        <w:numPr>
          <w:ilvl w:val="0"/>
          <w:numId w:val="5"/>
        </w:numPr>
        <w:spacing w:line="240" w:lineRule="auto"/>
        <w:ind w:left="0" w:firstLine="0"/>
        <w:rPr>
          <w:color w:val="365F91" w:themeColor="accent1" w:themeShade="BF"/>
          <w:sz w:val="28"/>
          <w:szCs w:val="28"/>
        </w:rPr>
      </w:pPr>
      <w:r w:rsidRPr="00D412E4">
        <w:rPr>
          <w:rStyle w:val="FontStyle37"/>
          <w:color w:val="365F91" w:themeColor="accent1" w:themeShade="BF"/>
          <w:sz w:val="28"/>
          <w:szCs w:val="28"/>
        </w:rPr>
        <w:t>водоемы (</w:t>
      </w:r>
      <w:r>
        <w:rPr>
          <w:rStyle w:val="FontStyle37"/>
          <w:color w:val="365F91" w:themeColor="accent1" w:themeShade="BF"/>
          <w:sz w:val="28"/>
          <w:szCs w:val="28"/>
        </w:rPr>
        <w:t>озера, реки, ручьи,</w:t>
      </w:r>
      <w:r w:rsidRPr="00D412E4">
        <w:rPr>
          <w:rStyle w:val="FontStyle37"/>
          <w:color w:val="365F91" w:themeColor="accent1" w:themeShade="BF"/>
          <w:sz w:val="28"/>
          <w:szCs w:val="28"/>
        </w:rPr>
        <w:t xml:space="preserve"> каналы), их состоя</w:t>
      </w:r>
      <w:r w:rsidRPr="00D412E4">
        <w:rPr>
          <w:rStyle w:val="FontStyle37"/>
          <w:color w:val="365F91" w:themeColor="accent1" w:themeShade="BF"/>
          <w:sz w:val="28"/>
          <w:szCs w:val="28"/>
        </w:rPr>
        <w:softHyphen/>
        <w:t xml:space="preserve">ние, как они используются. Каковы источники их загрязнения? Состояние берегов? </w:t>
      </w:r>
      <w:proofErr w:type="gramStart"/>
      <w:r w:rsidRPr="00D412E4">
        <w:rPr>
          <w:rStyle w:val="FontStyle37"/>
          <w:color w:val="365F91" w:themeColor="accent1" w:themeShade="BF"/>
          <w:sz w:val="28"/>
          <w:szCs w:val="28"/>
        </w:rPr>
        <w:t>(Например, оставляют ли отдыхающие здесь мусор, есть ли оборудованные места для отдыха, можно ли ку</w:t>
      </w:r>
      <w:r w:rsidRPr="00D412E4">
        <w:rPr>
          <w:rStyle w:val="FontStyle37"/>
          <w:color w:val="365F91" w:themeColor="accent1" w:themeShade="BF"/>
          <w:sz w:val="28"/>
          <w:szCs w:val="28"/>
        </w:rPr>
        <w:softHyphen/>
        <w:t>паться в этих водоемах, ловить рыбу, есть ли участки, специаль</w:t>
      </w:r>
      <w:r w:rsidRPr="00D412E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но выделенные для купания и ловли рыбы?</w:t>
      </w:r>
      <w:proofErr w:type="gramEnd"/>
      <w:r w:rsidRPr="00D412E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Ходят ли по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ним </w:t>
      </w:r>
      <w:r w:rsidRPr="00D412E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суда? Если да,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то создает ли это опасность за</w:t>
      </w:r>
      <w:r w:rsidRPr="00D412E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грязнения вод? </w:t>
      </w:r>
    </w:p>
    <w:p w:rsidR="00D412E4" w:rsidRDefault="00D412E4" w:rsidP="00D412E4">
      <w:pPr>
        <w:pStyle w:val="a3"/>
        <w:numPr>
          <w:ilvl w:val="0"/>
          <w:numId w:val="5"/>
        </w:numPr>
        <w:ind w:left="0" w:firstLine="0"/>
        <w:jc w:val="both"/>
        <w:rPr>
          <w:color w:val="365F91" w:themeColor="accent1" w:themeShade="BF"/>
          <w:sz w:val="28"/>
        </w:rPr>
      </w:pPr>
      <w:r w:rsidRPr="00D412E4">
        <w:rPr>
          <w:color w:val="365F91" w:themeColor="accent1" w:themeShade="BF"/>
          <w:sz w:val="28"/>
        </w:rPr>
        <w:t>есть ли в ближайшем окружен</w:t>
      </w:r>
      <w:r>
        <w:rPr>
          <w:color w:val="365F91" w:themeColor="accent1" w:themeShade="BF"/>
          <w:sz w:val="28"/>
        </w:rPr>
        <w:t>ии детского сада родники, обору</w:t>
      </w:r>
      <w:r w:rsidRPr="00D412E4">
        <w:rPr>
          <w:color w:val="365F91" w:themeColor="accent1" w:themeShade="BF"/>
          <w:sz w:val="28"/>
        </w:rPr>
        <w:t>дованы ли они; берут ли из н</w:t>
      </w:r>
      <w:r>
        <w:rPr>
          <w:color w:val="365F91" w:themeColor="accent1" w:themeShade="BF"/>
          <w:sz w:val="28"/>
        </w:rPr>
        <w:t>их воду местные жители, соответ</w:t>
      </w:r>
      <w:r w:rsidRPr="00D412E4">
        <w:rPr>
          <w:color w:val="365F91" w:themeColor="accent1" w:themeShade="BF"/>
          <w:sz w:val="28"/>
        </w:rPr>
        <w:t>ствует ли вода родников стандартам для питьевой воды; есть ли какие-нибудь особенные объекты, которые могут быть использованы для целей эко</w:t>
      </w:r>
      <w:r>
        <w:rPr>
          <w:color w:val="365F91" w:themeColor="accent1" w:themeShade="BF"/>
          <w:sz w:val="28"/>
        </w:rPr>
        <w:t>логического образования? (Напри</w:t>
      </w:r>
      <w:r w:rsidRPr="00D412E4">
        <w:rPr>
          <w:color w:val="365F91" w:themeColor="accent1" w:themeShade="BF"/>
          <w:sz w:val="28"/>
        </w:rPr>
        <w:t>мер, подсоб</w:t>
      </w:r>
      <w:r>
        <w:rPr>
          <w:color w:val="365F91" w:themeColor="accent1" w:themeShade="BF"/>
          <w:sz w:val="28"/>
        </w:rPr>
        <w:t>ные хозяйства с домашними живот</w:t>
      </w:r>
      <w:r w:rsidRPr="00D412E4">
        <w:rPr>
          <w:color w:val="365F91" w:themeColor="accent1" w:themeShade="BF"/>
          <w:sz w:val="28"/>
        </w:rPr>
        <w:t xml:space="preserve">ными, зверофермы, зоопарки, ботанические сады и т. п.); </w:t>
      </w:r>
    </w:p>
    <w:p w:rsidR="00D412E4" w:rsidRDefault="00D412E4" w:rsidP="00D412E4">
      <w:pPr>
        <w:pStyle w:val="a3"/>
        <w:numPr>
          <w:ilvl w:val="0"/>
          <w:numId w:val="5"/>
        </w:numPr>
        <w:ind w:left="0" w:firstLine="0"/>
        <w:jc w:val="both"/>
        <w:rPr>
          <w:color w:val="365F91" w:themeColor="accent1" w:themeShade="BF"/>
          <w:sz w:val="28"/>
        </w:rPr>
      </w:pPr>
      <w:r w:rsidRPr="00D412E4">
        <w:rPr>
          <w:color w:val="365F91" w:themeColor="accent1" w:themeShade="BF"/>
          <w:sz w:val="28"/>
        </w:rPr>
        <w:t xml:space="preserve">есть ли у детского сада экологическая тропинка за пределами территории? Можно поместить в «Паспорт» ее картосхему; </w:t>
      </w:r>
    </w:p>
    <w:p w:rsidR="00D412E4" w:rsidRPr="00D412E4" w:rsidRDefault="00D412E4" w:rsidP="00D412E4">
      <w:pPr>
        <w:pStyle w:val="a3"/>
        <w:numPr>
          <w:ilvl w:val="0"/>
          <w:numId w:val="5"/>
        </w:numPr>
        <w:ind w:left="0" w:firstLine="0"/>
        <w:jc w:val="both"/>
        <w:rPr>
          <w:color w:val="365F91" w:themeColor="accent1" w:themeShade="BF"/>
          <w:sz w:val="28"/>
        </w:rPr>
      </w:pPr>
      <w:proofErr w:type="gramStart"/>
      <w:r w:rsidRPr="00D412E4">
        <w:rPr>
          <w:color w:val="365F91" w:themeColor="accent1" w:themeShade="BF"/>
          <w:sz w:val="28"/>
        </w:rPr>
        <w:t>как можно оценить окружающую дошкольное учреждение среду с точки зрения видеоэкологии:</w:t>
      </w:r>
      <w:r>
        <w:rPr>
          <w:color w:val="365F91" w:themeColor="accent1" w:themeShade="BF"/>
          <w:sz w:val="28"/>
        </w:rPr>
        <w:t xml:space="preserve"> какие цвета преобладают, доста</w:t>
      </w:r>
      <w:r w:rsidRPr="00D412E4">
        <w:rPr>
          <w:color w:val="365F91" w:themeColor="accent1" w:themeShade="BF"/>
          <w:sz w:val="28"/>
        </w:rPr>
        <w:t>точно ли зеленого цвета; какие здания дети видят каждый день: типовые, серые, с повторяющимися геометрическими узорами или невысокие старинные дома с различными архитектурными украшениями, или совреме</w:t>
      </w:r>
      <w:r>
        <w:rPr>
          <w:color w:val="365F91" w:themeColor="accent1" w:themeShade="BF"/>
          <w:sz w:val="28"/>
        </w:rPr>
        <w:t>нные дома, стены которых окраше</w:t>
      </w:r>
      <w:r w:rsidRPr="00D412E4">
        <w:rPr>
          <w:color w:val="365F91" w:themeColor="accent1" w:themeShade="BF"/>
          <w:sz w:val="28"/>
        </w:rPr>
        <w:t>ны в разные цвета; есть ли на домах, улицах крупные рекламные щиты, неоновая реклама.</w:t>
      </w:r>
      <w:proofErr w:type="gramEnd"/>
    </w:p>
    <w:p w:rsidR="00D412E4" w:rsidRPr="00D412E4" w:rsidRDefault="00D412E4" w:rsidP="00D412E4">
      <w:pPr>
        <w:pStyle w:val="Style4"/>
        <w:widowControl/>
        <w:spacing w:line="240" w:lineRule="auto"/>
        <w:ind w:firstLine="708"/>
        <w:rPr>
          <w:rStyle w:val="FontStyle37"/>
          <w:color w:val="365F91" w:themeColor="accent1" w:themeShade="BF"/>
          <w:sz w:val="28"/>
          <w:szCs w:val="28"/>
        </w:rPr>
      </w:pPr>
      <w:r w:rsidRPr="00D412E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Информа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ция этого подраздела поможет </w:t>
      </w:r>
      <w:r w:rsidRPr="00D412E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выбрать наиболее безопасные участки для прогулок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детьми, составить соответству</w:t>
      </w:r>
      <w:r w:rsidRPr="00D412E4">
        <w:rPr>
          <w:rStyle w:val="FontStyle37"/>
          <w:color w:val="365F91" w:themeColor="accent1" w:themeShade="BF"/>
          <w:sz w:val="28"/>
          <w:szCs w:val="28"/>
        </w:rPr>
        <w:t>ющие рекомендации для родителей, определить видовой состав и расположение зеленых насаждений в зависимости от специфики окружающих предприятий и розы ветров. Анализ расположения парков, скверов, лесопарков, водоемов, охраняемых территорий, клумб позволит наметить места для организации экологических тропинок, проведения экскурсий и оздоровительных прогулок с детьми, дать обоснованные рекомендации родителям для выбора мест семейного отдыха, по использованию родниковой воды.</w:t>
      </w:r>
    </w:p>
    <w:p w:rsidR="00D412E4" w:rsidRPr="00D412E4" w:rsidRDefault="00D412E4" w:rsidP="00D412E4">
      <w:pPr>
        <w:rPr>
          <w:color w:val="365F91" w:themeColor="accent1" w:themeShade="BF"/>
          <w:sz w:val="28"/>
          <w:szCs w:val="28"/>
        </w:rPr>
      </w:pPr>
    </w:p>
    <w:p w:rsidR="00D412E4" w:rsidRDefault="00D412E4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D412E4">
      <w:pPr>
        <w:pStyle w:val="a3"/>
        <w:rPr>
          <w:sz w:val="28"/>
        </w:rPr>
      </w:pPr>
    </w:p>
    <w:p w:rsidR="0058013B" w:rsidRDefault="0058013B" w:rsidP="0058013B">
      <w:pPr>
        <w:tabs>
          <w:tab w:val="left" w:pos="6450"/>
        </w:tabs>
        <w:jc w:val="right"/>
        <w:rPr>
          <w:sz w:val="28"/>
        </w:rPr>
      </w:pPr>
      <w:r>
        <w:rPr>
          <w:sz w:val="28"/>
        </w:rPr>
        <w:t>Приложение № 2.</w:t>
      </w:r>
    </w:p>
    <w:p w:rsidR="00EB3FA1" w:rsidRPr="00355FE4" w:rsidRDefault="00EB3FA1" w:rsidP="00EB3FA1">
      <w:pPr>
        <w:pStyle w:val="1"/>
        <w:rPr>
          <w:rFonts w:ascii="Times New Roman" w:hAnsi="Times New Roman" w:cs="Times New Roman"/>
          <w:color w:val="auto"/>
        </w:rPr>
      </w:pPr>
      <w:r w:rsidRPr="00355FE4">
        <w:rPr>
          <w:rFonts w:ascii="Times New Roman" w:hAnsi="Times New Roman" w:cs="Times New Roman"/>
          <w:color w:val="auto"/>
        </w:rPr>
        <w:t>Характеристика территории ДОУ. Общие данные; почва, растения, животные; зонирование территории; загрязнение территории.</w:t>
      </w:r>
    </w:p>
    <w:p w:rsidR="0058013B" w:rsidRPr="00355FE4" w:rsidRDefault="0058013B" w:rsidP="00EB3FA1">
      <w:pPr>
        <w:pStyle w:val="1"/>
        <w:numPr>
          <w:ilvl w:val="0"/>
          <w:numId w:val="5"/>
        </w:numPr>
        <w:spacing w:before="0"/>
        <w:ind w:left="0" w:firstLine="360"/>
        <w:rPr>
          <w:rFonts w:ascii="Times New Roman" w:hAnsi="Times New Roman" w:cs="Times New Roman"/>
          <w:b w:val="0"/>
        </w:rPr>
      </w:pPr>
      <w:r w:rsidRPr="00355FE4">
        <w:rPr>
          <w:rFonts w:ascii="Times New Roman" w:hAnsi="Times New Roman" w:cs="Times New Roman"/>
          <w:b w:val="0"/>
        </w:rPr>
        <w:t>Укажите историю возникновения и время постройки учрежде</w:t>
      </w:r>
      <w:r w:rsidRPr="00355FE4">
        <w:rPr>
          <w:rFonts w:ascii="Times New Roman" w:hAnsi="Times New Roman" w:cs="Times New Roman"/>
          <w:b w:val="0"/>
        </w:rPr>
        <w:softHyphen/>
        <w:t>ния, размеры площади участка.</w:t>
      </w:r>
    </w:p>
    <w:p w:rsidR="00EB3FA1" w:rsidRPr="00355FE4" w:rsidRDefault="0058013B" w:rsidP="00EB3FA1">
      <w:pPr>
        <w:pStyle w:val="1"/>
        <w:numPr>
          <w:ilvl w:val="0"/>
          <w:numId w:val="5"/>
        </w:numPr>
        <w:spacing w:before="0"/>
        <w:ind w:left="0" w:firstLine="360"/>
        <w:rPr>
          <w:rFonts w:ascii="Times New Roman" w:hAnsi="Times New Roman" w:cs="Times New Roman"/>
          <w:b w:val="0"/>
          <w:i/>
          <w:iCs/>
        </w:rPr>
      </w:pPr>
      <w:proofErr w:type="gramStart"/>
      <w:r w:rsidRPr="00355FE4">
        <w:rPr>
          <w:rFonts w:ascii="Times New Roman" w:hAnsi="Times New Roman" w:cs="Times New Roman"/>
          <w:b w:val="0"/>
        </w:rPr>
        <w:t>Составьте план участка, отметьте основные объекты (игровые пло</w:t>
      </w:r>
      <w:r w:rsidRPr="00355FE4">
        <w:rPr>
          <w:rFonts w:ascii="Times New Roman" w:hAnsi="Times New Roman" w:cs="Times New Roman"/>
          <w:b w:val="0"/>
        </w:rPr>
        <w:softHyphen/>
        <w:t>щадки, газоны, альпийские горки, скульптуры, спортивные пло</w:t>
      </w:r>
      <w:r w:rsidRPr="00355FE4">
        <w:rPr>
          <w:rFonts w:ascii="Times New Roman" w:hAnsi="Times New Roman" w:cs="Times New Roman"/>
          <w:b w:val="0"/>
        </w:rPr>
        <w:softHyphen/>
        <w:t>щадки, сад,</w:t>
      </w:r>
      <w:r w:rsidR="00EB3FA1" w:rsidRPr="00355FE4">
        <w:rPr>
          <w:rFonts w:ascii="Times New Roman" w:hAnsi="Times New Roman" w:cs="Times New Roman"/>
          <w:b w:val="0"/>
        </w:rPr>
        <w:t xml:space="preserve"> огород, цветник, гараж </w:t>
      </w:r>
      <w:r w:rsidRPr="00355FE4">
        <w:rPr>
          <w:rFonts w:ascii="Times New Roman" w:hAnsi="Times New Roman" w:cs="Times New Roman"/>
          <w:b w:val="0"/>
        </w:rPr>
        <w:t xml:space="preserve"> и другие постройки</w:t>
      </w:r>
      <w:r w:rsidR="00EB3FA1" w:rsidRPr="00355FE4">
        <w:rPr>
          <w:rFonts w:ascii="Times New Roman" w:hAnsi="Times New Roman" w:cs="Times New Roman"/>
          <w:b w:val="0"/>
        </w:rPr>
        <w:t>)</w:t>
      </w:r>
      <w:r w:rsidRPr="00355FE4">
        <w:rPr>
          <w:rFonts w:ascii="Times New Roman" w:hAnsi="Times New Roman" w:cs="Times New Roman"/>
          <w:b w:val="0"/>
        </w:rPr>
        <w:t>.</w:t>
      </w:r>
      <w:proofErr w:type="gramEnd"/>
    </w:p>
    <w:p w:rsidR="00313A5A" w:rsidRPr="00B4394D" w:rsidRDefault="0058013B" w:rsidP="00B4394D">
      <w:pPr>
        <w:pStyle w:val="a3"/>
        <w:numPr>
          <w:ilvl w:val="0"/>
          <w:numId w:val="5"/>
        </w:numPr>
        <w:ind w:left="0" w:firstLine="360"/>
        <w:jc w:val="both"/>
        <w:rPr>
          <w:b/>
          <w:color w:val="365F91" w:themeColor="accent1" w:themeShade="BF"/>
          <w:sz w:val="28"/>
          <w:szCs w:val="28"/>
        </w:rPr>
      </w:pPr>
      <w:r w:rsidRPr="00B4394D">
        <w:rPr>
          <w:bCs/>
          <w:i/>
          <w:iCs/>
          <w:color w:val="365F91" w:themeColor="accent1" w:themeShade="BF"/>
          <w:sz w:val="28"/>
          <w:szCs w:val="28"/>
        </w:rPr>
        <w:t>Почвы</w:t>
      </w:r>
      <w:r w:rsidR="00313A5A" w:rsidRPr="00B4394D">
        <w:rPr>
          <w:i/>
          <w:iCs/>
          <w:color w:val="365F91" w:themeColor="accent1" w:themeShade="BF"/>
          <w:sz w:val="28"/>
          <w:szCs w:val="28"/>
        </w:rPr>
        <w:t xml:space="preserve">. </w:t>
      </w:r>
      <w:r w:rsidRPr="00B4394D">
        <w:rPr>
          <w:color w:val="365F91" w:themeColor="accent1" w:themeShade="BF"/>
          <w:sz w:val="28"/>
          <w:szCs w:val="28"/>
        </w:rPr>
        <w:t>Укажите тип и характер почв (естественные, искусственные или насыпные; с остатками строительного мусора, сухие или увлаж</w:t>
      </w:r>
      <w:r w:rsidRPr="00B4394D">
        <w:rPr>
          <w:color w:val="365F91" w:themeColor="accent1" w:themeShade="BF"/>
          <w:sz w:val="28"/>
          <w:szCs w:val="28"/>
        </w:rPr>
        <w:softHyphen/>
        <w:t>ненные, каменистые, заболоченные, черноземные, лесные).</w:t>
      </w:r>
      <w:r w:rsidR="00EB3FA1" w:rsidRPr="00B4394D">
        <w:rPr>
          <w:color w:val="365F91" w:themeColor="accent1" w:themeShade="BF"/>
          <w:sz w:val="28"/>
          <w:szCs w:val="28"/>
        </w:rPr>
        <w:t xml:space="preserve"> </w:t>
      </w:r>
      <w:r w:rsidRPr="00B4394D">
        <w:rPr>
          <w:color w:val="365F91" w:themeColor="accent1" w:themeShade="BF"/>
          <w:sz w:val="28"/>
          <w:szCs w:val="28"/>
        </w:rPr>
        <w:t xml:space="preserve">Используются ли удобрения (если да, то </w:t>
      </w:r>
      <w:proofErr w:type="gramStart"/>
      <w:r w:rsidRPr="00B4394D">
        <w:rPr>
          <w:color w:val="365F91" w:themeColor="accent1" w:themeShade="BF"/>
          <w:sz w:val="28"/>
          <w:szCs w:val="28"/>
        </w:rPr>
        <w:t>какие—минеральные</w:t>
      </w:r>
      <w:proofErr w:type="gramEnd"/>
      <w:r w:rsidRPr="00B4394D">
        <w:rPr>
          <w:color w:val="365F91" w:themeColor="accent1" w:themeShade="BF"/>
          <w:sz w:val="28"/>
          <w:szCs w:val="28"/>
        </w:rPr>
        <w:t xml:space="preserve"> или органические) или другие добавки для выращивания расте</w:t>
      </w:r>
      <w:r w:rsidRPr="00B4394D">
        <w:rPr>
          <w:color w:val="365F91" w:themeColor="accent1" w:themeShade="BF"/>
          <w:sz w:val="28"/>
          <w:szCs w:val="28"/>
        </w:rPr>
        <w:softHyphen/>
        <w:t>ний, пестициды для борьбы с насекомыми, грызунами. Используются ли какие-либо вещества в борьбе с гололедом? По</w:t>
      </w:r>
      <w:r w:rsidRPr="00B4394D">
        <w:rPr>
          <w:color w:val="365F91" w:themeColor="accent1" w:themeShade="BF"/>
          <w:sz w:val="28"/>
          <w:szCs w:val="28"/>
        </w:rPr>
        <w:softHyphen/>
        <w:t>падают ли такие вещества на территорию дошкольного учрежде</w:t>
      </w:r>
      <w:r w:rsidRPr="00B4394D">
        <w:rPr>
          <w:color w:val="365F91" w:themeColor="accent1" w:themeShade="BF"/>
          <w:sz w:val="28"/>
          <w:szCs w:val="28"/>
        </w:rPr>
        <w:softHyphen/>
        <w:t>ния с близлежащих участков? (Они могут, на</w:t>
      </w:r>
      <w:r w:rsidR="00EB3FA1" w:rsidRPr="00B4394D">
        <w:rPr>
          <w:color w:val="365F91" w:themeColor="accent1" w:themeShade="BF"/>
          <w:sz w:val="28"/>
          <w:szCs w:val="28"/>
        </w:rPr>
        <w:t>пример, стекать с талыми водами</w:t>
      </w:r>
      <w:r w:rsidRPr="00B4394D">
        <w:rPr>
          <w:color w:val="365F91" w:themeColor="accent1" w:themeShade="BF"/>
          <w:sz w:val="28"/>
          <w:szCs w:val="28"/>
        </w:rPr>
        <w:t>)</w:t>
      </w:r>
      <w:r w:rsidR="00EB3FA1" w:rsidRPr="00B4394D">
        <w:rPr>
          <w:color w:val="365F91" w:themeColor="accent1" w:themeShade="BF"/>
          <w:sz w:val="28"/>
          <w:szCs w:val="28"/>
        </w:rPr>
        <w:t xml:space="preserve">. </w:t>
      </w:r>
      <w:r w:rsidR="00EB3FA1" w:rsidRPr="00B4394D">
        <w:rPr>
          <w:color w:val="365F91" w:themeColor="accent1" w:themeShade="BF"/>
          <w:spacing w:val="-20"/>
          <w:sz w:val="28"/>
          <w:szCs w:val="28"/>
        </w:rPr>
        <w:t xml:space="preserve">Есть </w:t>
      </w:r>
      <w:r w:rsidRPr="00B4394D">
        <w:rPr>
          <w:color w:val="365F91" w:themeColor="accent1" w:themeShade="BF"/>
          <w:sz w:val="28"/>
          <w:szCs w:val="28"/>
        </w:rPr>
        <w:t xml:space="preserve"> ли в почве дождевые черви?</w:t>
      </w:r>
      <w:r w:rsidR="00313A5A" w:rsidRPr="00B4394D">
        <w:rPr>
          <w:color w:val="365F91" w:themeColor="accent1" w:themeShade="BF"/>
          <w:sz w:val="28"/>
          <w:szCs w:val="28"/>
        </w:rPr>
        <w:t xml:space="preserve"> </w:t>
      </w:r>
      <w:r w:rsidRPr="00B4394D">
        <w:rPr>
          <w:color w:val="365F91" w:themeColor="accent1" w:themeShade="BF"/>
          <w:sz w:val="28"/>
          <w:szCs w:val="28"/>
        </w:rPr>
        <w:t xml:space="preserve">Куда вы убираете осенью опавшие листья? Делаете ли компост из них и растительных остатков для получения удобрений? Есть ли на территории компостная яма? </w:t>
      </w:r>
      <w:r w:rsidR="00313A5A" w:rsidRPr="00B4394D">
        <w:rPr>
          <w:color w:val="365F91" w:themeColor="accent1" w:themeShade="BF"/>
          <w:sz w:val="28"/>
          <w:szCs w:val="28"/>
        </w:rPr>
        <w:t xml:space="preserve"> Какова степень вытоптанности</w:t>
      </w:r>
      <w:r w:rsidRPr="00B4394D">
        <w:rPr>
          <w:color w:val="365F91" w:themeColor="accent1" w:themeShade="BF"/>
          <w:sz w:val="28"/>
          <w:szCs w:val="28"/>
        </w:rPr>
        <w:t xml:space="preserve"> участка? Обычно сильно вытоптанными являют</w:t>
      </w:r>
      <w:r w:rsidRPr="00B4394D">
        <w:rPr>
          <w:color w:val="365F91" w:themeColor="accent1" w:themeShade="BF"/>
          <w:sz w:val="28"/>
          <w:szCs w:val="28"/>
        </w:rPr>
        <w:softHyphen/>
        <w:t>ся игровые площадки, дорожки. Укажите процентное соотноше</w:t>
      </w:r>
      <w:r w:rsidRPr="00B4394D">
        <w:rPr>
          <w:color w:val="365F91" w:themeColor="accent1" w:themeShade="BF"/>
          <w:sz w:val="28"/>
          <w:szCs w:val="28"/>
        </w:rPr>
        <w:softHyphen/>
        <w:t>ние территории под растительностью, асфальтом и оголенных участков. (В городах специалисты рекомендуют иметь на территории как можно меньше лишенных растительности участков, поскольку поднимающаяся с них пыль содержит за</w:t>
      </w:r>
      <w:r w:rsidRPr="00B4394D">
        <w:rPr>
          <w:color w:val="365F91" w:themeColor="accent1" w:themeShade="BF"/>
          <w:sz w:val="28"/>
          <w:szCs w:val="28"/>
        </w:rPr>
        <w:softHyphen/>
        <w:t>грязняющие вещества и создает угрозу здоровью ребенка.)</w:t>
      </w:r>
    </w:p>
    <w:p w:rsidR="0058013B" w:rsidRPr="00B4394D" w:rsidRDefault="0058013B" w:rsidP="00B4394D">
      <w:pPr>
        <w:pStyle w:val="a3"/>
        <w:numPr>
          <w:ilvl w:val="0"/>
          <w:numId w:val="5"/>
        </w:numPr>
        <w:ind w:left="0" w:firstLine="426"/>
        <w:jc w:val="both"/>
        <w:rPr>
          <w:rStyle w:val="FontStyle37"/>
          <w:b/>
          <w:sz w:val="28"/>
          <w:szCs w:val="28"/>
        </w:rPr>
      </w:pPr>
      <w:r w:rsidRPr="00B4394D">
        <w:rPr>
          <w:bCs/>
          <w:i/>
          <w:color w:val="365F91" w:themeColor="accent1" w:themeShade="BF"/>
          <w:sz w:val="28"/>
          <w:szCs w:val="28"/>
        </w:rPr>
        <w:t>Растительный мир</w:t>
      </w:r>
      <w:r w:rsidR="00313A5A" w:rsidRPr="00B4394D">
        <w:rPr>
          <w:i/>
          <w:color w:val="365F91" w:themeColor="accent1" w:themeShade="BF"/>
          <w:sz w:val="28"/>
          <w:szCs w:val="28"/>
        </w:rPr>
        <w:t xml:space="preserve">. </w:t>
      </w:r>
      <w:r w:rsidRPr="00B4394D">
        <w:rPr>
          <w:color w:val="365F91" w:themeColor="accent1" w:themeShade="BF"/>
          <w:sz w:val="28"/>
          <w:szCs w:val="28"/>
        </w:rPr>
        <w:t>Составьте список растений территории с указанием культурных, дикорастущих и сорных вид</w:t>
      </w:r>
      <w:r w:rsidR="00313A5A" w:rsidRPr="00B4394D">
        <w:rPr>
          <w:color w:val="365F91" w:themeColor="accent1" w:themeShade="BF"/>
          <w:sz w:val="28"/>
          <w:szCs w:val="28"/>
        </w:rPr>
        <w:t>ов, жизненных форм растений (де</w:t>
      </w:r>
      <w:r w:rsidRPr="00B4394D">
        <w:rPr>
          <w:rStyle w:val="FontStyle43"/>
          <w:color w:val="365F91" w:themeColor="accent1" w:themeShade="BF"/>
          <w:sz w:val="28"/>
          <w:szCs w:val="28"/>
        </w:rPr>
        <w:t xml:space="preserve">ревья, </w:t>
      </w:r>
      <w:r w:rsidRPr="00B4394D">
        <w:rPr>
          <w:rStyle w:val="FontStyle37"/>
          <w:color w:val="365F91" w:themeColor="accent1" w:themeShade="BF"/>
          <w:sz w:val="28"/>
          <w:szCs w:val="28"/>
        </w:rPr>
        <w:t>кустарники, кустарнички,</w:t>
      </w:r>
      <w:r w:rsidR="00313A5A" w:rsidRPr="00B4394D">
        <w:rPr>
          <w:rStyle w:val="FontStyle37"/>
          <w:color w:val="365F91" w:themeColor="accent1" w:themeShade="BF"/>
          <w:sz w:val="28"/>
          <w:szCs w:val="28"/>
        </w:rPr>
        <w:t xml:space="preserve"> травы). Отметьте, есть ли на уча</w:t>
      </w:r>
      <w:r w:rsidRPr="00B4394D">
        <w:rPr>
          <w:rStyle w:val="FontStyle37"/>
          <w:color w:val="365F91" w:themeColor="accent1" w:themeShade="BF"/>
          <w:sz w:val="28"/>
          <w:szCs w:val="28"/>
        </w:rPr>
        <w:t>стке лианы, мхи, лишайники, упав</w:t>
      </w:r>
      <w:r w:rsidR="00313A5A" w:rsidRPr="00B4394D">
        <w:rPr>
          <w:rStyle w:val="FontStyle37"/>
          <w:color w:val="365F91" w:themeColor="accent1" w:themeShade="BF"/>
          <w:sz w:val="28"/>
          <w:szCs w:val="28"/>
        </w:rPr>
        <w:t>шие сухие стволы, пни. Отметьте</w:t>
      </w:r>
      <w:r w:rsidRPr="00B4394D">
        <w:rPr>
          <w:rStyle w:val="FontStyle37"/>
          <w:color w:val="365F91" w:themeColor="accent1" w:themeShade="BF"/>
          <w:sz w:val="28"/>
          <w:szCs w:val="28"/>
        </w:rPr>
        <w:t xml:space="preserve"> на плане наиболее затененные и влажные участки. </w:t>
      </w:r>
      <w:r w:rsidR="00313A5A" w:rsidRPr="00B4394D">
        <w:rPr>
          <w:rStyle w:val="FontStyle37"/>
          <w:color w:val="365F91" w:themeColor="accent1" w:themeShade="BF"/>
          <w:sz w:val="28"/>
          <w:szCs w:val="28"/>
        </w:rPr>
        <w:t>(</w:t>
      </w:r>
      <w:r w:rsidRPr="00B4394D">
        <w:rPr>
          <w:rStyle w:val="FontStyle37"/>
          <w:color w:val="365F91" w:themeColor="accent1" w:themeShade="BF"/>
          <w:sz w:val="28"/>
          <w:szCs w:val="28"/>
        </w:rPr>
        <w:t>Это поможет вам правильно подобрать для озеленения расте</w:t>
      </w:r>
      <w:r w:rsidRPr="00B4394D">
        <w:rPr>
          <w:rStyle w:val="FontStyle37"/>
          <w:color w:val="365F91" w:themeColor="accent1" w:themeShade="BF"/>
          <w:sz w:val="28"/>
          <w:szCs w:val="28"/>
        </w:rPr>
        <w:softHyphen/>
        <w:t>ния с разными экологиче</w:t>
      </w:r>
      <w:r w:rsidR="00313A5A" w:rsidRPr="00B4394D">
        <w:rPr>
          <w:rStyle w:val="FontStyle37"/>
          <w:color w:val="365F91" w:themeColor="accent1" w:themeShade="BF"/>
          <w:sz w:val="28"/>
          <w:szCs w:val="28"/>
        </w:rPr>
        <w:t>скими требованиями). От</w:t>
      </w:r>
      <w:r w:rsidRPr="00B4394D">
        <w:rPr>
          <w:rStyle w:val="FontStyle37"/>
          <w:color w:val="365F91" w:themeColor="accent1" w:themeShade="BF"/>
          <w:sz w:val="28"/>
          <w:szCs w:val="28"/>
        </w:rPr>
        <w:t>метьте площадь зеленых насажде</w:t>
      </w:r>
      <w:r w:rsidR="00313A5A" w:rsidRPr="00B4394D">
        <w:rPr>
          <w:rStyle w:val="FontStyle37"/>
          <w:color w:val="365F91" w:themeColor="accent1" w:themeShade="BF"/>
          <w:sz w:val="28"/>
          <w:szCs w:val="28"/>
        </w:rPr>
        <w:t>ний в пересчете на каждого ребенка</w:t>
      </w:r>
      <w:r w:rsidRPr="00B4394D">
        <w:rPr>
          <w:rStyle w:val="FontStyle37"/>
          <w:color w:val="365F91" w:themeColor="accent1" w:themeShade="BF"/>
          <w:sz w:val="28"/>
          <w:szCs w:val="28"/>
        </w:rPr>
        <w:t xml:space="preserve"> в сравнении с нормой (30-40 кв. м зелени на ребенка). Заметьте площадь, заросшую мхами, лишайниками (для север</w:t>
      </w:r>
      <w:r w:rsidRPr="00B4394D">
        <w:rPr>
          <w:rStyle w:val="FontStyle37"/>
          <w:color w:val="365F91" w:themeColor="accent1" w:themeShade="BF"/>
          <w:sz w:val="28"/>
          <w:szCs w:val="28"/>
        </w:rPr>
        <w:softHyphen/>
        <w:t>ных регионов).</w:t>
      </w:r>
      <w:r w:rsidR="00313A5A" w:rsidRPr="00B4394D">
        <w:rPr>
          <w:rStyle w:val="FontStyle37"/>
          <w:color w:val="365F91" w:themeColor="accent1" w:themeShade="BF"/>
          <w:sz w:val="28"/>
          <w:szCs w:val="28"/>
        </w:rPr>
        <w:t xml:space="preserve"> </w:t>
      </w:r>
      <w:r w:rsidRPr="00B4394D">
        <w:rPr>
          <w:rStyle w:val="FontStyle37"/>
          <w:color w:val="365F91" w:themeColor="accent1" w:themeShade="BF"/>
          <w:sz w:val="28"/>
          <w:szCs w:val="28"/>
        </w:rPr>
        <w:t>Проанализируйте состав зеленых насаждени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>й с точки зрения их защ</w:t>
      </w:r>
      <w:r w:rsidRPr="00B4394D">
        <w:rPr>
          <w:rStyle w:val="FontStyle37"/>
          <w:color w:val="365F91" w:themeColor="accent1" w:themeShade="BF"/>
          <w:sz w:val="28"/>
          <w:szCs w:val="28"/>
        </w:rPr>
        <w:t>итной роли (уменьшение шумового, химического загрязне</w:t>
      </w:r>
      <w:r w:rsidRPr="00B4394D">
        <w:rPr>
          <w:rStyle w:val="FontStyle37"/>
          <w:color w:val="365F91" w:themeColor="accent1" w:themeShade="BF"/>
          <w:sz w:val="28"/>
          <w:szCs w:val="28"/>
        </w:rPr>
        <w:softHyphen/>
        <w:t>ния среды) с целью ее усиления. (Так, посаженная по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 xml:space="preserve"> периметру территории желтая акация задерживает соединения свинца</w:t>
      </w:r>
      <w:r w:rsidRPr="00B4394D">
        <w:rPr>
          <w:rStyle w:val="FontStyle37"/>
          <w:color w:val="365F91" w:themeColor="accent1" w:themeShade="BF"/>
          <w:sz w:val="28"/>
          <w:szCs w:val="28"/>
        </w:rPr>
        <w:t xml:space="preserve"> из выбросов выхлопных газов автомобилей, а правильно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 xml:space="preserve"> офо</w:t>
      </w:r>
      <w:r w:rsidRPr="00B4394D">
        <w:rPr>
          <w:rStyle w:val="FontStyle37"/>
          <w:color w:val="365F91" w:themeColor="accent1" w:themeShade="BF"/>
          <w:sz w:val="28"/>
          <w:szCs w:val="28"/>
        </w:rPr>
        <w:t>рмленные посадки растений разной высоты и состава в зна</w:t>
      </w:r>
      <w:r w:rsidRPr="00B4394D">
        <w:rPr>
          <w:rStyle w:val="FontStyle37"/>
          <w:color w:val="365F91" w:themeColor="accent1" w:themeShade="BF"/>
          <w:sz w:val="28"/>
          <w:szCs w:val="28"/>
        </w:rPr>
        <w:softHyphen/>
        <w:t>чите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>льной мере снижают уровень шума</w:t>
      </w:r>
      <w:r w:rsidRPr="00B4394D">
        <w:rPr>
          <w:rStyle w:val="FontStyle37"/>
          <w:color w:val="365F91" w:themeColor="accent1" w:themeShade="BF"/>
          <w:sz w:val="28"/>
          <w:szCs w:val="28"/>
        </w:rPr>
        <w:t>)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 xml:space="preserve">. </w:t>
      </w:r>
      <w:r w:rsidRPr="00B4394D">
        <w:rPr>
          <w:rStyle w:val="FontStyle37"/>
          <w:color w:val="365F91" w:themeColor="accent1" w:themeShade="BF"/>
          <w:sz w:val="28"/>
          <w:szCs w:val="28"/>
        </w:rPr>
        <w:t xml:space="preserve"> </w:t>
      </w:r>
      <w:proofErr w:type="gramStart"/>
      <w:r w:rsidRPr="00B4394D">
        <w:rPr>
          <w:rStyle w:val="FontStyle37"/>
          <w:color w:val="365F91" w:themeColor="accent1" w:themeShade="BF"/>
          <w:sz w:val="28"/>
          <w:szCs w:val="28"/>
        </w:rPr>
        <w:t>Укажите наличие особых клумб (с р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>астениями-часами, растениями-барометрами</w:t>
      </w:r>
      <w:r w:rsidRPr="00B4394D">
        <w:rPr>
          <w:rStyle w:val="FontStyle37"/>
          <w:color w:val="365F91" w:themeColor="accent1" w:themeShade="BF"/>
          <w:sz w:val="28"/>
          <w:szCs w:val="28"/>
        </w:rPr>
        <w:t xml:space="preserve">), 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>альпийских горок, теплиц,  различных</w:t>
      </w:r>
      <w:r w:rsidRPr="00B4394D">
        <w:rPr>
          <w:rStyle w:val="FontStyle65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B4394D">
        <w:rPr>
          <w:rStyle w:val="FontStyle37"/>
          <w:color w:val="365F91" w:themeColor="accent1" w:themeShade="BF"/>
          <w:sz w:val="28"/>
          <w:szCs w:val="28"/>
        </w:rPr>
        <w:t>огородов (огород овощных ку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>льтур, аптекарский огород, огород злаков</w:t>
      </w:r>
      <w:r w:rsidRPr="00B4394D">
        <w:rPr>
          <w:rStyle w:val="FontStyle37"/>
          <w:color w:val="365F91" w:themeColor="accent1" w:themeShade="BF"/>
          <w:sz w:val="28"/>
          <w:szCs w:val="28"/>
        </w:rPr>
        <w:t>).</w:t>
      </w:r>
      <w:proofErr w:type="gramEnd"/>
      <w:r w:rsidR="00BC4224" w:rsidRPr="00B4394D">
        <w:rPr>
          <w:rStyle w:val="FontStyle37"/>
          <w:color w:val="365F91" w:themeColor="accent1" w:themeShade="BF"/>
          <w:sz w:val="28"/>
          <w:szCs w:val="28"/>
        </w:rPr>
        <w:t xml:space="preserve"> Отметьте старые пни, поваленные деревья, старые</w:t>
      </w:r>
      <w:r w:rsidR="00B4394D" w:rsidRPr="00B4394D">
        <w:rPr>
          <w:rStyle w:val="FontStyle37"/>
          <w:color w:val="365F91" w:themeColor="accent1" w:themeShade="BF"/>
          <w:sz w:val="28"/>
          <w:szCs w:val="28"/>
        </w:rPr>
        <w:t xml:space="preserve"> </w:t>
      </w:r>
      <w:r w:rsidRPr="00B4394D">
        <w:rPr>
          <w:rStyle w:val="FontStyle37"/>
          <w:color w:val="365F91" w:themeColor="accent1" w:themeShade="BF"/>
          <w:sz w:val="28"/>
          <w:szCs w:val="28"/>
        </w:rPr>
        <w:t>сухие деревья. Укажите особые деревья, кустарники, аллеи, посаженные в честь какого-либо события, например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t xml:space="preserve"> аллея выпускников, аллея, по</w:t>
      </w:r>
      <w:r w:rsidR="00BC4224" w:rsidRPr="00B4394D">
        <w:rPr>
          <w:rStyle w:val="FontStyle37"/>
          <w:color w:val="365F91" w:themeColor="accent1" w:themeShade="BF"/>
          <w:sz w:val="28"/>
          <w:szCs w:val="28"/>
        </w:rPr>
        <w:softHyphen/>
        <w:t>свя</w:t>
      </w:r>
      <w:r w:rsidRPr="00B4394D">
        <w:rPr>
          <w:rStyle w:val="FontStyle37"/>
          <w:color w:val="365F91" w:themeColor="accent1" w:themeShade="BF"/>
          <w:sz w:val="28"/>
          <w:szCs w:val="28"/>
        </w:rPr>
        <w:t>щенная Дню Земли.</w:t>
      </w:r>
    </w:p>
    <w:p w:rsidR="00BC4224" w:rsidRPr="00BC4224" w:rsidRDefault="0058013B" w:rsidP="00BC4224">
      <w:pPr>
        <w:pStyle w:val="Style3"/>
        <w:widowControl/>
        <w:numPr>
          <w:ilvl w:val="0"/>
          <w:numId w:val="9"/>
        </w:numPr>
        <w:spacing w:line="238" w:lineRule="exact"/>
        <w:ind w:left="0" w:firstLine="360"/>
        <w:rPr>
          <w:rStyle w:val="FontStyle37"/>
          <w:color w:val="365F91" w:themeColor="accent1" w:themeShade="BF"/>
          <w:sz w:val="28"/>
          <w:szCs w:val="28"/>
        </w:rPr>
      </w:pPr>
      <w:r w:rsidRPr="00BC4224">
        <w:rPr>
          <w:rStyle w:val="FontStyle36"/>
          <w:b w:val="0"/>
          <w:color w:val="365F91" w:themeColor="accent1" w:themeShade="BF"/>
          <w:sz w:val="28"/>
          <w:szCs w:val="28"/>
        </w:rPr>
        <w:t>Грибы</w:t>
      </w:r>
      <w:r w:rsidR="00BC4224" w:rsidRPr="00BC4224">
        <w:rPr>
          <w:rStyle w:val="FontStyle36"/>
          <w:b w:val="0"/>
          <w:color w:val="365F91" w:themeColor="accent1" w:themeShade="BF"/>
          <w:sz w:val="28"/>
          <w:szCs w:val="28"/>
        </w:rPr>
        <w:t>.</w:t>
      </w:r>
      <w:r w:rsidR="00BC4224" w:rsidRPr="00BC4224">
        <w:rPr>
          <w:rStyle w:val="FontStyle36"/>
          <w:color w:val="365F91" w:themeColor="accent1" w:themeShade="BF"/>
          <w:sz w:val="28"/>
          <w:szCs w:val="28"/>
        </w:rPr>
        <w:t xml:space="preserve"> </w:t>
      </w:r>
      <w:r w:rsidRPr="00BC4224">
        <w:rPr>
          <w:rStyle w:val="FontStyle37"/>
          <w:color w:val="365F91" w:themeColor="accent1" w:themeShade="BF"/>
          <w:sz w:val="28"/>
          <w:szCs w:val="28"/>
        </w:rPr>
        <w:t xml:space="preserve">Отметьте, есть ли на участке грибы, в том числе трутовики старых деревьях, пнях. </w:t>
      </w:r>
    </w:p>
    <w:p w:rsidR="0058013B" w:rsidRPr="003F2D92" w:rsidRDefault="0058013B" w:rsidP="00BC4224">
      <w:pPr>
        <w:pStyle w:val="a3"/>
        <w:numPr>
          <w:ilvl w:val="0"/>
          <w:numId w:val="9"/>
        </w:numPr>
        <w:ind w:left="0" w:firstLine="360"/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3F2D92">
        <w:rPr>
          <w:rStyle w:val="FontStyle36"/>
          <w:b w:val="0"/>
          <w:color w:val="365F91" w:themeColor="accent1" w:themeShade="BF"/>
          <w:sz w:val="28"/>
          <w:szCs w:val="28"/>
        </w:rPr>
        <w:t>Животный мир</w:t>
      </w:r>
      <w:r w:rsidR="00BC4224" w:rsidRPr="003F2D92">
        <w:rPr>
          <w:rStyle w:val="FontStyle36"/>
          <w:b w:val="0"/>
          <w:color w:val="365F91" w:themeColor="accent1" w:themeShade="BF"/>
          <w:sz w:val="28"/>
          <w:szCs w:val="28"/>
        </w:rPr>
        <w:t xml:space="preserve">. </w:t>
      </w:r>
      <w:r w:rsidRPr="003F2D92">
        <w:rPr>
          <w:rStyle w:val="FontStyle37"/>
          <w:color w:val="365F91" w:themeColor="accent1" w:themeShade="BF"/>
          <w:sz w:val="28"/>
          <w:szCs w:val="28"/>
        </w:rPr>
        <w:t>Составьте список птиц, насе</w:t>
      </w:r>
      <w:r w:rsidR="00BC4224" w:rsidRPr="003F2D92">
        <w:rPr>
          <w:rStyle w:val="FontStyle37"/>
          <w:color w:val="365F91" w:themeColor="accent1" w:themeShade="BF"/>
          <w:sz w:val="28"/>
          <w:szCs w:val="28"/>
        </w:rPr>
        <w:t>комых и других животных участка,</w:t>
      </w:r>
      <w:r w:rsidRPr="003F2D92">
        <w:rPr>
          <w:rStyle w:val="FontStyle37"/>
          <w:color w:val="365F91" w:themeColor="accent1" w:themeShade="BF"/>
          <w:sz w:val="28"/>
          <w:szCs w:val="28"/>
        </w:rPr>
        <w:t xml:space="preserve"> который в дальнейшем поможет вам выбрать объекты для </w:t>
      </w:r>
      <w:r w:rsidR="003F2D92" w:rsidRPr="003F2D92">
        <w:rPr>
          <w:rStyle w:val="FontStyle52"/>
          <w:i w:val="0"/>
          <w:color w:val="365F91" w:themeColor="accent1" w:themeShade="BF"/>
          <w:sz w:val="28"/>
          <w:szCs w:val="28"/>
        </w:rPr>
        <w:t>ис</w:t>
      </w:r>
      <w:r w:rsidRPr="003F2D92">
        <w:rPr>
          <w:rStyle w:val="FontStyle37"/>
          <w:color w:val="365F91" w:themeColor="accent1" w:themeShade="BF"/>
          <w:sz w:val="28"/>
          <w:szCs w:val="28"/>
        </w:rPr>
        <w:t>следований с детьми и определить на</w:t>
      </w:r>
      <w:r w:rsidR="003F2D92" w:rsidRPr="003F2D92">
        <w:rPr>
          <w:rStyle w:val="FontStyle37"/>
          <w:color w:val="365F91" w:themeColor="accent1" w:themeShade="BF"/>
          <w:sz w:val="28"/>
          <w:szCs w:val="28"/>
        </w:rPr>
        <w:t>правление работы по при</w:t>
      </w:r>
      <w:r w:rsidRPr="003F2D92">
        <w:rPr>
          <w:rStyle w:val="FontStyle37"/>
          <w:color w:val="365F91" w:themeColor="accent1" w:themeShade="BF"/>
          <w:sz w:val="28"/>
          <w:szCs w:val="28"/>
        </w:rPr>
        <w:t>влечению н</w:t>
      </w:r>
      <w:r w:rsidR="003F2D92" w:rsidRPr="003F2D92">
        <w:rPr>
          <w:rStyle w:val="FontStyle37"/>
          <w:color w:val="365F91" w:themeColor="accent1" w:themeShade="BF"/>
          <w:sz w:val="28"/>
          <w:szCs w:val="28"/>
        </w:rPr>
        <w:t xml:space="preserve">а территорию других животных. </w:t>
      </w:r>
      <w:r w:rsidRPr="003F2D92">
        <w:rPr>
          <w:rStyle w:val="FontStyle37"/>
          <w:color w:val="365F91" w:themeColor="accent1" w:themeShade="BF"/>
          <w:sz w:val="28"/>
          <w:szCs w:val="28"/>
        </w:rPr>
        <w:t>Отметьте наличие кротовин, муравейников, гнезд, нор и других следов пребывания животных на территории вашего ДОУ. Укажите наличие зарослей кустарников, старых деревьев с дуплами, которые могут привлекать животных в качестве ме</w:t>
      </w:r>
      <w:r w:rsidRPr="003F2D92">
        <w:rPr>
          <w:rStyle w:val="FontStyle37"/>
          <w:color w:val="365F91" w:themeColor="accent1" w:themeShade="BF"/>
          <w:sz w:val="28"/>
          <w:szCs w:val="28"/>
        </w:rPr>
        <w:softHyphen/>
        <w:t>стообитаний.</w:t>
      </w:r>
      <w:r w:rsidR="003F2D92" w:rsidRPr="003F2D92">
        <w:rPr>
          <w:rStyle w:val="FontStyle37"/>
          <w:color w:val="365F91" w:themeColor="accent1" w:themeShade="BF"/>
          <w:sz w:val="28"/>
          <w:szCs w:val="28"/>
        </w:rPr>
        <w:t xml:space="preserve"> </w:t>
      </w:r>
      <w:r w:rsidRPr="003F2D92">
        <w:rPr>
          <w:rStyle w:val="FontStyle37"/>
          <w:color w:val="365F91" w:themeColor="accent1" w:themeShade="BF"/>
          <w:sz w:val="28"/>
          <w:szCs w:val="28"/>
        </w:rPr>
        <w:t>Укажите наличие кормушек, скворечников, пти</w:t>
      </w:r>
      <w:r w:rsidRPr="003F2D92">
        <w:rPr>
          <w:rStyle w:val="FontStyle37"/>
          <w:color w:val="365F91" w:themeColor="accent1" w:themeShade="BF"/>
          <w:sz w:val="28"/>
          <w:szCs w:val="28"/>
        </w:rPr>
        <w:softHyphen/>
        <w:t>чьих столбов.</w:t>
      </w:r>
    </w:p>
    <w:p w:rsidR="0058013B" w:rsidRPr="003F2D92" w:rsidRDefault="0058013B" w:rsidP="003F2D92">
      <w:pPr>
        <w:pStyle w:val="Style3"/>
        <w:widowControl/>
        <w:numPr>
          <w:ilvl w:val="0"/>
          <w:numId w:val="9"/>
        </w:numPr>
        <w:spacing w:line="238" w:lineRule="exact"/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3F2D92">
        <w:rPr>
          <w:rStyle w:val="FontStyle36"/>
          <w:b w:val="0"/>
          <w:color w:val="365F91" w:themeColor="accent1" w:themeShade="BF"/>
          <w:sz w:val="28"/>
          <w:szCs w:val="28"/>
        </w:rPr>
        <w:t>Зонирование территории</w:t>
      </w:r>
      <w:r w:rsidR="003F2D92">
        <w:rPr>
          <w:rStyle w:val="FontStyle36"/>
          <w:b w:val="0"/>
          <w:color w:val="365F91" w:themeColor="accent1" w:themeShade="BF"/>
          <w:sz w:val="28"/>
          <w:szCs w:val="28"/>
        </w:rPr>
        <w:t xml:space="preserve">. </w:t>
      </w:r>
    </w:p>
    <w:p w:rsidR="0058013B" w:rsidRPr="003F2D92" w:rsidRDefault="0058013B" w:rsidP="003F2D92">
      <w:pPr>
        <w:rPr>
          <w:rStyle w:val="FontStyle37"/>
          <w:color w:val="365F91" w:themeColor="accent1" w:themeShade="BF"/>
          <w:sz w:val="28"/>
          <w:szCs w:val="28"/>
        </w:rPr>
      </w:pPr>
      <w:r w:rsidRPr="003F2D92">
        <w:rPr>
          <w:rStyle w:val="FontStyle37"/>
          <w:color w:val="365F91" w:themeColor="accent1" w:themeShade="BF"/>
          <w:sz w:val="28"/>
          <w:szCs w:val="28"/>
        </w:rPr>
        <w:t>Нанесите на карту территории:</w:t>
      </w:r>
    </w:p>
    <w:p w:rsidR="003F2D92" w:rsidRDefault="003F2D92" w:rsidP="003F2D92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64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 xml:space="preserve">игровые, спортивные, хозяйственные зоны; </w:t>
      </w:r>
    </w:p>
    <w:p w:rsidR="0058013B" w:rsidRPr="003F2D92" w:rsidRDefault="003F2D92" w:rsidP="003F2D92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>-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 xml:space="preserve"> специальные места, сооружения, которые вы используете для </w:t>
      </w:r>
      <w:r>
        <w:rPr>
          <w:rStyle w:val="FontStyle37"/>
          <w:color w:val="365F91" w:themeColor="accent1" w:themeShade="BF"/>
          <w:sz w:val="28"/>
          <w:szCs w:val="28"/>
        </w:rPr>
        <w:t>э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кологического образования (например, лабораторию, метео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softHyphen/>
        <w:t>площадку, огород);</w:t>
      </w:r>
    </w:p>
    <w:p w:rsid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наиболее влажные (сухие), затененные (осв</w:t>
      </w:r>
      <w:r>
        <w:rPr>
          <w:rStyle w:val="FontStyle37"/>
          <w:color w:val="365F91" w:themeColor="accent1" w:themeShade="BF"/>
          <w:sz w:val="28"/>
          <w:szCs w:val="28"/>
        </w:rPr>
        <w:t xml:space="preserve">ещенные) зоны; 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>-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 xml:space="preserve">  участки, покрытые мхами и лишайниками;</w:t>
      </w:r>
    </w:p>
    <w:p w:rsid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 xml:space="preserve">наиболее вытоптанные участки (тропинки, игровые площадки); </w:t>
      </w:r>
    </w:p>
    <w:p w:rsid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 w:rsidRPr="003F2D92">
        <w:rPr>
          <w:rStyle w:val="FontStyle45"/>
          <w:b w:val="0"/>
          <w:i w:val="0"/>
          <w:color w:val="365F91" w:themeColor="accent1" w:themeShade="BF"/>
          <w:sz w:val="28"/>
          <w:szCs w:val="28"/>
        </w:rPr>
        <w:t>-</w:t>
      </w:r>
      <w:r>
        <w:rPr>
          <w:rStyle w:val="FontStyle45"/>
          <w:color w:val="365F91" w:themeColor="accent1" w:themeShade="BF"/>
          <w:sz w:val="28"/>
          <w:szCs w:val="28"/>
        </w:rPr>
        <w:t xml:space="preserve">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 xml:space="preserve">отдельно лежащие камни и </w:t>
      </w:r>
      <w:proofErr w:type="spellStart"/>
      <w:r w:rsidR="0058013B" w:rsidRPr="003F2D92">
        <w:rPr>
          <w:rStyle w:val="FontStyle37"/>
          <w:color w:val="365F91" w:themeColor="accent1" w:themeShade="BF"/>
          <w:sz w:val="28"/>
          <w:szCs w:val="28"/>
        </w:rPr>
        <w:t>рокарии</w:t>
      </w:r>
      <w:proofErr w:type="spellEnd"/>
      <w:r w:rsidR="0058013B" w:rsidRPr="003F2D92">
        <w:rPr>
          <w:rStyle w:val="FontStyle37"/>
          <w:color w:val="365F91" w:themeColor="accent1" w:themeShade="BF"/>
          <w:sz w:val="28"/>
          <w:szCs w:val="28"/>
        </w:rPr>
        <w:t xml:space="preserve">; 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45"/>
          <w:b w:val="0"/>
          <w:i w:val="0"/>
          <w:color w:val="365F91" w:themeColor="accent1" w:themeShade="BF"/>
          <w:spacing w:val="-20"/>
          <w:sz w:val="28"/>
          <w:szCs w:val="28"/>
        </w:rPr>
        <w:t>-</w:t>
      </w:r>
      <w:r w:rsidR="0058013B" w:rsidRPr="003F2D92">
        <w:rPr>
          <w:rStyle w:val="FontStyle45"/>
          <w:color w:val="365F91" w:themeColor="accent1" w:themeShade="BF"/>
          <w:sz w:val="28"/>
          <w:szCs w:val="28"/>
        </w:rPr>
        <w:t xml:space="preserve">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пни, поваленные и старые деревья;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фонтаны, родники, ручьи, места, где подолгу стоят лужи, летние</w:t>
      </w:r>
    </w:p>
    <w:p w:rsidR="003F2D92" w:rsidRDefault="0058013B" w:rsidP="003F2D92">
      <w:pPr>
        <w:rPr>
          <w:rStyle w:val="FontStyle37"/>
          <w:color w:val="365F91" w:themeColor="accent1" w:themeShade="BF"/>
          <w:sz w:val="28"/>
          <w:szCs w:val="28"/>
        </w:rPr>
      </w:pPr>
      <w:r w:rsidRPr="003F2D92">
        <w:rPr>
          <w:rStyle w:val="FontStyle37"/>
          <w:color w:val="365F91" w:themeColor="accent1" w:themeShade="BF"/>
          <w:sz w:val="28"/>
          <w:szCs w:val="28"/>
        </w:rPr>
        <w:t xml:space="preserve">бассейны (зоны воды); 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46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фруктовые сады;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заросли сорных растений;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лесные (степные, луговые) уголки;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>летний театр, беседки;</w:t>
      </w:r>
    </w:p>
    <w:p w:rsidR="0058013B" w:rsidRPr="003F2D92" w:rsidRDefault="003F2D92" w:rsidP="003F2D92">
      <w:pPr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58013B" w:rsidRPr="003F2D92">
        <w:rPr>
          <w:rStyle w:val="FontStyle37"/>
          <w:color w:val="365F91" w:themeColor="accent1" w:themeShade="BF"/>
          <w:sz w:val="28"/>
          <w:szCs w:val="28"/>
        </w:rPr>
        <w:t xml:space="preserve">альпийскую горку, </w:t>
      </w:r>
      <w:proofErr w:type="spellStart"/>
      <w:r w:rsidR="0058013B" w:rsidRPr="003F2D92">
        <w:rPr>
          <w:rStyle w:val="FontStyle37"/>
          <w:color w:val="365F91" w:themeColor="accent1" w:themeShade="BF"/>
          <w:sz w:val="28"/>
          <w:szCs w:val="28"/>
        </w:rPr>
        <w:t>рокарий</w:t>
      </w:r>
      <w:proofErr w:type="spellEnd"/>
      <w:r w:rsidR="0058013B" w:rsidRPr="003F2D92">
        <w:rPr>
          <w:rStyle w:val="FontStyle37"/>
          <w:color w:val="365F91" w:themeColor="accent1" w:themeShade="BF"/>
          <w:sz w:val="28"/>
          <w:szCs w:val="28"/>
        </w:rPr>
        <w:t>, клумбы, сад камней.</w:t>
      </w:r>
    </w:p>
    <w:p w:rsidR="0058013B" w:rsidRPr="003F2D92" w:rsidRDefault="0058013B" w:rsidP="003F2D92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3F2D92">
        <w:rPr>
          <w:rStyle w:val="FontStyle37"/>
          <w:color w:val="365F91" w:themeColor="accent1" w:themeShade="BF"/>
          <w:sz w:val="28"/>
          <w:szCs w:val="28"/>
        </w:rPr>
        <w:t>Анализ этой информации поможет вам выбрать наиболее ин</w:t>
      </w:r>
      <w:r w:rsidRPr="003F2D92">
        <w:rPr>
          <w:rStyle w:val="FontStyle37"/>
          <w:color w:val="365F91" w:themeColor="accent1" w:themeShade="BF"/>
          <w:sz w:val="28"/>
          <w:szCs w:val="28"/>
        </w:rPr>
        <w:softHyphen/>
        <w:t xml:space="preserve">тересные объекты и составить схему экологической тропинки. При заполнении этой графы </w:t>
      </w:r>
      <w:r w:rsidR="003F2D92">
        <w:rPr>
          <w:rStyle w:val="FontStyle37"/>
          <w:color w:val="365F91" w:themeColor="accent1" w:themeShade="BF"/>
          <w:sz w:val="28"/>
          <w:szCs w:val="28"/>
        </w:rPr>
        <w:t>в</w:t>
      </w:r>
      <w:r w:rsidR="003F2D92" w:rsidRPr="003F2D92">
        <w:rPr>
          <w:rStyle w:val="FontStyle37"/>
          <w:color w:val="365F91" w:themeColor="accent1" w:themeShade="BF"/>
          <w:sz w:val="28"/>
          <w:szCs w:val="28"/>
        </w:rPr>
        <w:t>оз</w:t>
      </w:r>
      <w:r w:rsidR="003F2D92" w:rsidRPr="003F2D92">
        <w:rPr>
          <w:rStyle w:val="FontStyle37"/>
          <w:color w:val="365F91" w:themeColor="accent1" w:themeShade="BF"/>
          <w:sz w:val="28"/>
          <w:szCs w:val="28"/>
        </w:rPr>
        <w:softHyphen/>
        <w:t>можно и желательно привлечение к такой работе</w:t>
      </w:r>
      <w:r w:rsidR="003F2D92">
        <w:rPr>
          <w:rStyle w:val="FontStyle37"/>
          <w:color w:val="365F91" w:themeColor="accent1" w:themeShade="BF"/>
          <w:sz w:val="28"/>
          <w:szCs w:val="28"/>
        </w:rPr>
        <w:t xml:space="preserve"> специалистов</w:t>
      </w:r>
      <w:r w:rsidR="003F2D92" w:rsidRPr="003F2D92">
        <w:rPr>
          <w:rStyle w:val="FontStyle37"/>
          <w:color w:val="365F91" w:themeColor="accent1" w:themeShade="BF"/>
          <w:sz w:val="28"/>
          <w:szCs w:val="28"/>
        </w:rPr>
        <w:t xml:space="preserve"> или студентов</w:t>
      </w:r>
      <w:r w:rsidRPr="003F2D92">
        <w:rPr>
          <w:rStyle w:val="FontStyle37"/>
          <w:color w:val="365F91" w:themeColor="accent1" w:themeShade="BF"/>
          <w:sz w:val="28"/>
          <w:szCs w:val="28"/>
        </w:rPr>
        <w:t xml:space="preserve"> вузов, станций юннатов, экологических центров, охраняемых территорий. </w:t>
      </w:r>
    </w:p>
    <w:p w:rsidR="0058013B" w:rsidRPr="003F2D92" w:rsidRDefault="0058013B" w:rsidP="003F2D92">
      <w:pPr>
        <w:jc w:val="both"/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B524E3" w:rsidRDefault="00B524E3" w:rsidP="00B524E3">
      <w:pPr>
        <w:tabs>
          <w:tab w:val="left" w:pos="6450"/>
        </w:tabs>
        <w:jc w:val="right"/>
        <w:rPr>
          <w:sz w:val="28"/>
        </w:rPr>
      </w:pPr>
      <w:r>
        <w:rPr>
          <w:sz w:val="28"/>
        </w:rPr>
        <w:t>Приложение № 3.</w:t>
      </w:r>
    </w:p>
    <w:p w:rsidR="0058013B" w:rsidRPr="00B4394D" w:rsidRDefault="00B4394D" w:rsidP="00B4394D">
      <w:pPr>
        <w:pStyle w:val="1"/>
        <w:jc w:val="both"/>
        <w:rPr>
          <w:color w:val="auto"/>
        </w:rPr>
      </w:pPr>
      <w:r w:rsidRPr="00B4394D">
        <w:rPr>
          <w:color w:val="auto"/>
        </w:rPr>
        <w:t>Характеристика здания и помещений ДОУ. Общие данные; характеристика здания; оформление помещений; зонирование помещений.</w:t>
      </w: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B524E3" w:rsidRPr="00B4394D" w:rsidRDefault="00B524E3" w:rsidP="00B4394D">
      <w:pPr>
        <w:pStyle w:val="a3"/>
        <w:widowControl/>
        <w:numPr>
          <w:ilvl w:val="0"/>
          <w:numId w:val="10"/>
        </w:numPr>
        <w:spacing w:line="238" w:lineRule="exact"/>
        <w:ind w:right="2208" w:hanging="720"/>
        <w:rPr>
          <w:bCs/>
          <w:i/>
          <w:iCs/>
          <w:color w:val="365F91" w:themeColor="accent1" w:themeShade="BF"/>
          <w:sz w:val="28"/>
          <w:szCs w:val="28"/>
        </w:rPr>
      </w:pPr>
      <w:r w:rsidRPr="00B4394D">
        <w:rPr>
          <w:bCs/>
          <w:i/>
          <w:iCs/>
          <w:color w:val="365F91" w:themeColor="accent1" w:themeShade="BF"/>
          <w:sz w:val="28"/>
          <w:szCs w:val="28"/>
        </w:rPr>
        <w:t>Характеристика здания</w:t>
      </w:r>
      <w:r w:rsidR="00B4394D">
        <w:rPr>
          <w:bCs/>
          <w:i/>
          <w:iCs/>
          <w:color w:val="365F91" w:themeColor="accent1" w:themeShade="BF"/>
          <w:sz w:val="28"/>
          <w:szCs w:val="28"/>
        </w:rPr>
        <w:t>.</w:t>
      </w:r>
    </w:p>
    <w:p w:rsidR="00B4394D" w:rsidRDefault="00B524E3" w:rsidP="00B4394D">
      <w:pPr>
        <w:jc w:val="both"/>
        <w:rPr>
          <w:color w:val="365F91" w:themeColor="accent1" w:themeShade="BF"/>
          <w:sz w:val="28"/>
        </w:rPr>
      </w:pPr>
      <w:r w:rsidRPr="00B4394D">
        <w:rPr>
          <w:color w:val="365F91" w:themeColor="accent1" w:themeShade="BF"/>
          <w:sz w:val="28"/>
        </w:rPr>
        <w:t>Тип здания.</w:t>
      </w:r>
      <w:r w:rsidR="00B4394D">
        <w:rPr>
          <w:color w:val="365F91" w:themeColor="accent1" w:themeShade="BF"/>
          <w:sz w:val="28"/>
        </w:rPr>
        <w:t xml:space="preserve"> </w:t>
      </w:r>
      <w:r w:rsidRPr="00B4394D">
        <w:rPr>
          <w:color w:val="365F91" w:themeColor="accent1" w:themeShade="BF"/>
          <w:sz w:val="28"/>
        </w:rPr>
        <w:t xml:space="preserve">Указываются общие данные о здании, а также: </w:t>
      </w:r>
    </w:p>
    <w:p w:rsidR="00B4394D" w:rsidRDefault="00B4394D" w:rsidP="00B4394D">
      <w:pPr>
        <w:jc w:val="both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-</w:t>
      </w:r>
      <w:r w:rsidR="00B524E3" w:rsidRPr="00B4394D">
        <w:rPr>
          <w:color w:val="365F91" w:themeColor="accent1" w:themeShade="BF"/>
          <w:sz w:val="28"/>
        </w:rPr>
        <w:t xml:space="preserve">здание типовое или построено по </w:t>
      </w:r>
      <w:proofErr w:type="gramStart"/>
      <w:r w:rsidR="00B524E3" w:rsidRPr="00B4394D">
        <w:rPr>
          <w:color w:val="365F91" w:themeColor="accent1" w:themeShade="BF"/>
          <w:sz w:val="28"/>
        </w:rPr>
        <w:t>индивидуальному проекту</w:t>
      </w:r>
      <w:proofErr w:type="gramEnd"/>
      <w:r w:rsidR="00B524E3" w:rsidRPr="00B4394D">
        <w:rPr>
          <w:color w:val="365F91" w:themeColor="accent1" w:themeShade="BF"/>
          <w:sz w:val="28"/>
        </w:rPr>
        <w:t xml:space="preserve">; </w:t>
      </w:r>
    </w:p>
    <w:p w:rsidR="00B4394D" w:rsidRDefault="00B4394D" w:rsidP="00B4394D">
      <w:pPr>
        <w:jc w:val="both"/>
        <w:rPr>
          <w:color w:val="365F91" w:themeColor="accent1" w:themeShade="BF"/>
          <w:sz w:val="28"/>
        </w:rPr>
      </w:pPr>
      <w:r>
        <w:rPr>
          <w:b/>
          <w:bCs/>
          <w:color w:val="365F91" w:themeColor="accent1" w:themeShade="BF"/>
          <w:spacing w:val="-20"/>
          <w:sz w:val="28"/>
        </w:rPr>
        <w:t>-</w:t>
      </w:r>
      <w:r w:rsidR="00B524E3" w:rsidRPr="00B4394D">
        <w:rPr>
          <w:b/>
          <w:bCs/>
          <w:color w:val="365F91" w:themeColor="accent1" w:themeShade="BF"/>
          <w:sz w:val="28"/>
        </w:rPr>
        <w:t xml:space="preserve"> </w:t>
      </w:r>
      <w:r w:rsidR="00B524E3" w:rsidRPr="00B4394D">
        <w:rPr>
          <w:color w:val="365F91" w:themeColor="accent1" w:themeShade="BF"/>
          <w:sz w:val="28"/>
        </w:rPr>
        <w:t>его общая площадь, этажность, современное состояние, характер материала (различные материалы по-разному влияют на созда</w:t>
      </w:r>
      <w:r w:rsidR="00B524E3" w:rsidRPr="00B4394D">
        <w:rPr>
          <w:color w:val="365F91" w:themeColor="accent1" w:themeShade="BF"/>
          <w:sz w:val="28"/>
        </w:rPr>
        <w:softHyphen/>
        <w:t xml:space="preserve">ние микросреды); </w:t>
      </w:r>
    </w:p>
    <w:p w:rsidR="00B4394D" w:rsidRDefault="00B4394D" w:rsidP="00B4394D">
      <w:pPr>
        <w:jc w:val="both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-</w:t>
      </w:r>
      <w:r w:rsidR="00B524E3" w:rsidRPr="00B4394D">
        <w:rPr>
          <w:color w:val="365F91" w:themeColor="accent1" w:themeShade="BF"/>
          <w:sz w:val="28"/>
        </w:rPr>
        <w:t xml:space="preserve"> особенности оформления самого здания, его стен, входа, внешний </w:t>
      </w:r>
      <w:r w:rsidR="00B524E3" w:rsidRPr="00B4394D">
        <w:rPr>
          <w:b/>
          <w:bCs/>
          <w:color w:val="365F91" w:themeColor="accent1" w:themeShade="BF"/>
          <w:w w:val="10"/>
          <w:sz w:val="28"/>
        </w:rPr>
        <w:t xml:space="preserve">I </w:t>
      </w:r>
      <w:r w:rsidR="00B524E3" w:rsidRPr="00B4394D">
        <w:rPr>
          <w:color w:val="365F91" w:themeColor="accent1" w:themeShade="BF"/>
          <w:sz w:val="28"/>
        </w:rPr>
        <w:t>вид с точки зрения видеоэкологии: монотонность поверхности или</w:t>
      </w:r>
      <w:r>
        <w:rPr>
          <w:color w:val="365F91" w:themeColor="accent1" w:themeShade="BF"/>
          <w:sz w:val="28"/>
        </w:rPr>
        <w:t xml:space="preserve"> </w:t>
      </w:r>
      <w:r w:rsidR="00B524E3" w:rsidRPr="00B4394D">
        <w:rPr>
          <w:color w:val="365F91" w:themeColor="accent1" w:themeShade="BF"/>
          <w:sz w:val="28"/>
        </w:rPr>
        <w:t xml:space="preserve">разнообразие архитектурных элементов, тип окраски (однотонная, бледная или яркая, с узорами, геометрическими фигурами); </w:t>
      </w:r>
    </w:p>
    <w:p w:rsidR="00B524E3" w:rsidRPr="00B4394D" w:rsidRDefault="00B4394D" w:rsidP="00B4394D">
      <w:pPr>
        <w:jc w:val="both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 xml:space="preserve">- </w:t>
      </w:r>
      <w:r w:rsidR="00B524E3" w:rsidRPr="00B4394D">
        <w:rPr>
          <w:color w:val="365F91" w:themeColor="accent1" w:themeShade="BF"/>
          <w:sz w:val="28"/>
        </w:rPr>
        <w:t>отражено ли во внешнем оформлении здания название и особен</w:t>
      </w:r>
      <w:r w:rsidR="00B524E3" w:rsidRPr="00B4394D">
        <w:rPr>
          <w:color w:val="365F91" w:themeColor="accent1" w:themeShade="BF"/>
          <w:sz w:val="28"/>
        </w:rPr>
        <w:softHyphen/>
        <w:t>ности дошкольного учреждения;</w:t>
      </w:r>
    </w:p>
    <w:p w:rsidR="00B4394D" w:rsidRPr="00B4394D" w:rsidRDefault="00B4394D" w:rsidP="00B4394D">
      <w:pPr>
        <w:jc w:val="both"/>
        <w:rPr>
          <w:color w:val="365F91" w:themeColor="accent1" w:themeShade="BF"/>
          <w:sz w:val="28"/>
        </w:rPr>
      </w:pPr>
      <w:r w:rsidRPr="00B4394D">
        <w:rPr>
          <w:color w:val="365F91" w:themeColor="accent1" w:themeShade="BF"/>
          <w:sz w:val="28"/>
        </w:rPr>
        <w:t xml:space="preserve">- </w:t>
      </w:r>
      <w:r w:rsidR="00B524E3" w:rsidRPr="00B4394D">
        <w:rPr>
          <w:color w:val="365F91" w:themeColor="accent1" w:themeShade="BF"/>
          <w:sz w:val="28"/>
        </w:rPr>
        <w:t>наличие помещений для экологического образования: экологиче</w:t>
      </w:r>
      <w:r w:rsidR="00B524E3" w:rsidRPr="00B4394D">
        <w:rPr>
          <w:color w:val="365F91" w:themeColor="accent1" w:themeShade="BF"/>
          <w:sz w:val="28"/>
        </w:rPr>
        <w:softHyphen/>
        <w:t xml:space="preserve">ской комнаты, лаборатории, уголка природы, мини-музея и т. п. </w:t>
      </w:r>
    </w:p>
    <w:p w:rsidR="00B524E3" w:rsidRPr="00512F98" w:rsidRDefault="00B524E3" w:rsidP="00512F98">
      <w:pPr>
        <w:pStyle w:val="a3"/>
        <w:widowControl/>
        <w:numPr>
          <w:ilvl w:val="0"/>
          <w:numId w:val="10"/>
        </w:numPr>
        <w:spacing w:line="238" w:lineRule="exact"/>
        <w:ind w:hanging="720"/>
        <w:rPr>
          <w:bCs/>
          <w:i/>
          <w:iCs/>
          <w:color w:val="365F91" w:themeColor="accent1" w:themeShade="BF"/>
          <w:sz w:val="28"/>
          <w:szCs w:val="28"/>
        </w:rPr>
      </w:pPr>
      <w:r w:rsidRPr="00512F98">
        <w:rPr>
          <w:bCs/>
          <w:i/>
          <w:iCs/>
          <w:color w:val="365F91" w:themeColor="accent1" w:themeShade="BF"/>
          <w:sz w:val="28"/>
          <w:szCs w:val="28"/>
        </w:rPr>
        <w:t>Оформление помещений</w:t>
      </w:r>
    </w:p>
    <w:p w:rsidR="00512F98" w:rsidRDefault="00512F98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- </w:t>
      </w:r>
      <w:r w:rsidR="00B524E3" w:rsidRPr="00512F98">
        <w:rPr>
          <w:color w:val="365F91" w:themeColor="accent1" w:themeShade="BF"/>
          <w:sz w:val="28"/>
          <w:szCs w:val="28"/>
        </w:rPr>
        <w:t>Перечислите материалы, использованные для оформления ко</w:t>
      </w:r>
      <w:r w:rsidR="00B524E3" w:rsidRPr="00512F98">
        <w:rPr>
          <w:color w:val="365F91" w:themeColor="accent1" w:themeShade="BF"/>
          <w:sz w:val="28"/>
          <w:szCs w:val="28"/>
        </w:rPr>
        <w:softHyphen/>
        <w:t>ридоров, групповых и других помещений, спален. Есть ли экологичес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кие сертификаты на</w:t>
      </w:r>
      <w:r>
        <w:rPr>
          <w:rStyle w:val="FontStyle37"/>
          <w:color w:val="365F91" w:themeColor="accent1" w:themeShade="BF"/>
          <w:sz w:val="28"/>
          <w:szCs w:val="28"/>
        </w:rPr>
        <w:t xml:space="preserve"> эти материалы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?</w:t>
      </w:r>
    </w:p>
    <w:p w:rsidR="00512F98" w:rsidRDefault="00512F98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Укажите, 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как часто вы используе</w:t>
      </w:r>
      <w:r>
        <w:rPr>
          <w:rStyle w:val="FontStyle37"/>
          <w:color w:val="365F91" w:themeColor="accent1" w:themeShade="BF"/>
          <w:sz w:val="28"/>
          <w:szCs w:val="28"/>
        </w:rPr>
        <w:t xml:space="preserve">те в оформлении искусственные </w:t>
      </w:r>
      <w:proofErr w:type="spellStart"/>
      <w:r>
        <w:rPr>
          <w:rStyle w:val="FontStyle37"/>
          <w:color w:val="365F91" w:themeColor="accent1" w:themeShade="BF"/>
          <w:sz w:val="28"/>
          <w:szCs w:val="28"/>
        </w:rPr>
        <w:t>расстения</w:t>
      </w:r>
      <w:proofErr w:type="spellEnd"/>
      <w:r w:rsidR="00B524E3" w:rsidRPr="00512F98">
        <w:rPr>
          <w:rStyle w:val="FontStyle37"/>
          <w:color w:val="365F91" w:themeColor="accent1" w:themeShade="BF"/>
          <w:sz w:val="28"/>
          <w:szCs w:val="28"/>
        </w:rPr>
        <w:t xml:space="preserve"> (Очень часто их использование ничем не оправдано.) </w:t>
      </w:r>
    </w:p>
    <w:p w:rsidR="00512F98" w:rsidRDefault="00512F98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>- Отметьте,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 xml:space="preserve"> учитываете ли вы пр</w:t>
      </w:r>
      <w:r>
        <w:rPr>
          <w:rStyle w:val="FontStyle37"/>
          <w:color w:val="365F91" w:themeColor="accent1" w:themeShade="BF"/>
          <w:sz w:val="28"/>
          <w:szCs w:val="28"/>
        </w:rPr>
        <w:t>и оформлении помещений влияние цветовой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 xml:space="preserve"> гаммы на здоровье и эмоциональный комфорт ребенка. </w:t>
      </w:r>
    </w:p>
    <w:p w:rsidR="00C65FE4" w:rsidRDefault="00512F98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>-Учитыва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ете ли вы при выбор</w:t>
      </w:r>
      <w:r>
        <w:rPr>
          <w:rStyle w:val="FontStyle37"/>
          <w:color w:val="365F91" w:themeColor="accent1" w:themeShade="BF"/>
          <w:sz w:val="28"/>
          <w:szCs w:val="28"/>
        </w:rPr>
        <w:t xml:space="preserve">е растений их </w:t>
      </w:r>
      <w:proofErr w:type="spellStart"/>
      <w:r>
        <w:rPr>
          <w:rStyle w:val="FontStyle37"/>
          <w:color w:val="365F91" w:themeColor="accent1" w:themeShade="BF"/>
          <w:sz w:val="28"/>
          <w:szCs w:val="28"/>
        </w:rPr>
        <w:t>фитонцидные</w:t>
      </w:r>
      <w:proofErr w:type="spellEnd"/>
      <w:r>
        <w:rPr>
          <w:rStyle w:val="FontStyle37"/>
          <w:color w:val="365F91" w:themeColor="accent1" w:themeShade="BF"/>
          <w:sz w:val="28"/>
          <w:szCs w:val="28"/>
        </w:rPr>
        <w:t xml:space="preserve">, </w:t>
      </w:r>
      <w:proofErr w:type="spellStart"/>
      <w:r>
        <w:rPr>
          <w:rStyle w:val="FontStyle37"/>
          <w:color w:val="365F91" w:themeColor="accent1" w:themeShade="BF"/>
          <w:sz w:val="28"/>
          <w:szCs w:val="28"/>
        </w:rPr>
        <w:t>оздоравлива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ющие</w:t>
      </w:r>
      <w:proofErr w:type="spellEnd"/>
      <w:r w:rsidR="00B524E3" w:rsidRPr="00512F98">
        <w:rPr>
          <w:rStyle w:val="FontStyle37"/>
          <w:color w:val="365F91" w:themeColor="accent1" w:themeShade="BF"/>
          <w:sz w:val="28"/>
          <w:szCs w:val="28"/>
        </w:rPr>
        <w:t xml:space="preserve"> свойства? </w:t>
      </w:r>
    </w:p>
    <w:p w:rsidR="00B524E3" w:rsidRPr="00512F98" w:rsidRDefault="00C65FE4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Есть ли 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в помещениях кондиционеры?</w:t>
      </w:r>
    </w:p>
    <w:p w:rsidR="00B524E3" w:rsidRPr="00512F98" w:rsidRDefault="00C65FE4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 xml:space="preserve">- Есть ли 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в помещениях ионизаторы воздуха? (Например, лампы</w:t>
      </w:r>
      <w:r>
        <w:rPr>
          <w:rStyle w:val="FontStyle37"/>
          <w:color w:val="365F91" w:themeColor="accent1" w:themeShade="BF"/>
          <w:sz w:val="28"/>
          <w:szCs w:val="28"/>
        </w:rPr>
        <w:t xml:space="preserve"> Чижевского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)</w:t>
      </w:r>
    </w:p>
    <w:p w:rsidR="00B524E3" w:rsidRPr="00512F98" w:rsidRDefault="00C65FE4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48"/>
          <w:color w:val="365F91" w:themeColor="accent1" w:themeShade="BF"/>
          <w:sz w:val="28"/>
          <w:szCs w:val="28"/>
        </w:rPr>
        <w:t xml:space="preserve">- </w:t>
      </w:r>
      <w:r w:rsidRPr="00C65FE4">
        <w:rPr>
          <w:rStyle w:val="FontStyle48"/>
          <w:b w:val="0"/>
          <w:color w:val="365F91" w:themeColor="accent1" w:themeShade="BF"/>
          <w:sz w:val="28"/>
          <w:szCs w:val="28"/>
        </w:rPr>
        <w:t>Учитываете</w:t>
      </w:r>
      <w:r>
        <w:rPr>
          <w:rStyle w:val="FontStyle48"/>
          <w:color w:val="365F91" w:themeColor="accent1" w:themeShade="BF"/>
          <w:sz w:val="28"/>
          <w:szCs w:val="28"/>
        </w:rPr>
        <w:t xml:space="preserve"> </w:t>
      </w:r>
      <w:r w:rsidR="00B524E3" w:rsidRPr="00512F98">
        <w:rPr>
          <w:rStyle w:val="FontStyle48"/>
          <w:color w:val="365F91" w:themeColor="accent1" w:themeShade="BF"/>
          <w:sz w:val="28"/>
          <w:szCs w:val="28"/>
        </w:rPr>
        <w:t xml:space="preserve"> 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ли вы при покуп</w:t>
      </w:r>
      <w:r>
        <w:rPr>
          <w:rStyle w:val="FontStyle37"/>
          <w:color w:val="365F91" w:themeColor="accent1" w:themeShade="BF"/>
          <w:sz w:val="28"/>
          <w:szCs w:val="28"/>
        </w:rPr>
        <w:t>ке игрушек требования экологической безо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пасности?</w:t>
      </w:r>
    </w:p>
    <w:p w:rsidR="00B524E3" w:rsidRPr="00512F98" w:rsidRDefault="00C65FE4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>
        <w:rPr>
          <w:rStyle w:val="FontStyle37"/>
          <w:color w:val="365F91" w:themeColor="accent1" w:themeShade="BF"/>
          <w:sz w:val="28"/>
          <w:szCs w:val="28"/>
        </w:rPr>
        <w:t>- Обраща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ете ли вы внимание на проблему экологической безопас</w:t>
      </w:r>
      <w:r>
        <w:rPr>
          <w:rStyle w:val="FontStyle37"/>
          <w:color w:val="365F91" w:themeColor="accent1" w:themeShade="BF"/>
          <w:sz w:val="28"/>
          <w:szCs w:val="28"/>
        </w:rPr>
        <w:t>ности  про</w:t>
      </w:r>
      <w:r w:rsidR="00B524E3" w:rsidRPr="00512F98">
        <w:rPr>
          <w:rStyle w:val="FontStyle37"/>
          <w:color w:val="365F91" w:themeColor="accent1" w:themeShade="BF"/>
          <w:sz w:val="28"/>
          <w:szCs w:val="28"/>
        </w:rPr>
        <w:t>дуктов?</w:t>
      </w:r>
    </w:p>
    <w:p w:rsidR="00C65FE4" w:rsidRDefault="00B524E3" w:rsidP="00512F98">
      <w:pPr>
        <w:jc w:val="both"/>
        <w:rPr>
          <w:rStyle w:val="FontStyle65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12F98">
        <w:rPr>
          <w:rStyle w:val="FontStyle65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B524E3" w:rsidRPr="00C65FE4" w:rsidRDefault="00C65FE4" w:rsidP="00C65FE4">
      <w:pPr>
        <w:pStyle w:val="a3"/>
        <w:numPr>
          <w:ilvl w:val="0"/>
          <w:numId w:val="10"/>
        </w:numPr>
        <w:ind w:left="284" w:hanging="284"/>
        <w:jc w:val="both"/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C65FE4">
        <w:rPr>
          <w:rStyle w:val="FontStyle36"/>
          <w:b w:val="0"/>
          <w:color w:val="365F91" w:themeColor="accent1" w:themeShade="BF"/>
          <w:sz w:val="28"/>
          <w:szCs w:val="28"/>
        </w:rPr>
        <w:t xml:space="preserve">Развивающая </w:t>
      </w:r>
      <w:r w:rsidR="00B524E3" w:rsidRPr="00C65FE4">
        <w:rPr>
          <w:rStyle w:val="FontStyle36"/>
          <w:b w:val="0"/>
          <w:color w:val="365F91" w:themeColor="accent1" w:themeShade="BF"/>
          <w:sz w:val="28"/>
          <w:szCs w:val="28"/>
        </w:rPr>
        <w:t>среда для общения с природой</w:t>
      </w:r>
      <w:r w:rsidRPr="00C65FE4">
        <w:rPr>
          <w:rStyle w:val="FontStyle36"/>
          <w:b w:val="0"/>
          <w:color w:val="365F91" w:themeColor="accent1" w:themeShade="BF"/>
          <w:sz w:val="28"/>
          <w:szCs w:val="28"/>
        </w:rPr>
        <w:t>.</w:t>
      </w:r>
    </w:p>
    <w:p w:rsidR="00B524E3" w:rsidRPr="00E16D34" w:rsidRDefault="00C65FE4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E16D34">
        <w:rPr>
          <w:rStyle w:val="FontStyle52"/>
          <w:i w:val="0"/>
          <w:color w:val="365F91" w:themeColor="accent1" w:themeShade="BF"/>
          <w:sz w:val="28"/>
          <w:szCs w:val="28"/>
        </w:rPr>
        <w:t>Отмечается</w:t>
      </w:r>
      <w:r w:rsidR="00B524E3" w:rsidRPr="00E16D34">
        <w:rPr>
          <w:rStyle w:val="FontStyle52"/>
          <w:color w:val="365F91" w:themeColor="accent1" w:themeShade="BF"/>
          <w:sz w:val="28"/>
          <w:szCs w:val="28"/>
        </w:rPr>
        <w:t xml:space="preserve"> 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наличие отдельного уголка природы, экологической </w:t>
      </w:r>
      <w:r w:rsidR="00E16D34" w:rsidRPr="00E16D34">
        <w:rPr>
          <w:rStyle w:val="FontStyle51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комнаты, 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лаборатории, уголков для самостоятельной деятельно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сти, зимнего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 сада, музея природы и других мини-музеев по теме, 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специал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ьной картинной галере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и, комнаты космоса, наличие аквариумов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 и т. п. Составляются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 xml:space="preserve"> списки комнатных растений и декоратив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ных, домашних животных, содержащихся в учреж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дении.  Отмечаю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тся принципы выб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 xml:space="preserve">ора комнатных растений (учитывались ли 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при их отборе возрастные ос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обенности детей, микроклимат помещений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, экологические и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 xml:space="preserve"> географические аспекты). </w:t>
      </w:r>
      <w:proofErr w:type="gramStart"/>
      <w:r w:rsidR="00E16D34" w:rsidRPr="00E16D34">
        <w:rPr>
          <w:rStyle w:val="FontStyle37"/>
          <w:color w:val="365F91" w:themeColor="accent1" w:themeShade="BF"/>
          <w:sz w:val="28"/>
          <w:szCs w:val="28"/>
        </w:rPr>
        <w:t>Указывается</w:t>
      </w:r>
      <w:proofErr w:type="gramEnd"/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 есть ли в детском са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 xml:space="preserve">ду </w:t>
      </w:r>
      <w:proofErr w:type="spellStart"/>
      <w:r w:rsidR="00E16D34" w:rsidRPr="00E16D34">
        <w:rPr>
          <w:rStyle w:val="FontStyle37"/>
          <w:color w:val="365F91" w:themeColor="accent1" w:themeShade="BF"/>
          <w:sz w:val="28"/>
          <w:szCs w:val="28"/>
        </w:rPr>
        <w:t>фитомодули</w:t>
      </w:r>
      <w:proofErr w:type="spellEnd"/>
      <w:r w:rsidR="00E16D34" w:rsidRPr="00E16D34">
        <w:rPr>
          <w:rStyle w:val="FontStyle37"/>
          <w:color w:val="365F91" w:themeColor="accent1" w:themeShade="BF"/>
          <w:sz w:val="28"/>
          <w:szCs w:val="28"/>
        </w:rPr>
        <w:t>, оздоровительные комплек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сы, сауна. В качестве приложения к «Эко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логическому паспорту»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 оформляются ал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ьбомы «Наши растения», «Наши животные»</w:t>
      </w:r>
      <w:r w:rsidR="00E16D34" w:rsidRPr="00E16D34">
        <w:rPr>
          <w:rStyle w:val="FontStyle52"/>
          <w:color w:val="365F91" w:themeColor="accent1" w:themeShade="BF"/>
          <w:sz w:val="28"/>
          <w:szCs w:val="28"/>
        </w:rPr>
        <w:t xml:space="preserve"> </w:t>
      </w:r>
      <w:r w:rsidR="00E16D34" w:rsidRPr="00E16D34">
        <w:rPr>
          <w:rStyle w:val="FontStyle52"/>
          <w:i w:val="0"/>
          <w:color w:val="365F91" w:themeColor="accent1" w:themeShade="BF"/>
          <w:sz w:val="28"/>
          <w:szCs w:val="28"/>
        </w:rPr>
        <w:t>с</w:t>
      </w:r>
      <w:r w:rsidR="00B524E3" w:rsidRPr="00E16D34">
        <w:rPr>
          <w:rStyle w:val="FontStyle52"/>
          <w:color w:val="365F91" w:themeColor="accent1" w:themeShade="BF"/>
          <w:sz w:val="28"/>
          <w:szCs w:val="28"/>
        </w:rPr>
        <w:t xml:space="preserve"> 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рисунками, фотографиями и описанием особенностей</w:t>
      </w:r>
      <w:r w:rsidR="00B524E3" w:rsidRPr="00E16D34">
        <w:rPr>
          <w:color w:val="365F91" w:themeColor="accent1" w:themeShade="BF"/>
          <w:sz w:val="28"/>
          <w:szCs w:val="28"/>
        </w:rPr>
        <w:t xml:space="preserve"> 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>живых организмов. Такая информация помогает выбрать те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 xml:space="preserve">матику 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 и методику занятий, исходя из конкретных условий учре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ж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дения. Указывается наличие 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экологической тропинки в здании</w:t>
      </w:r>
      <w:r w:rsidR="00B524E3" w:rsidRPr="00E16D34">
        <w:rPr>
          <w:rStyle w:val="FontStyle37"/>
          <w:color w:val="365F91" w:themeColor="accent1" w:themeShade="BF"/>
          <w:sz w:val="28"/>
          <w:szCs w:val="28"/>
        </w:rPr>
        <w:t xml:space="preserve"> детского сада, прикладывается ее картосхема.</w:t>
      </w:r>
    </w:p>
    <w:p w:rsidR="00B524E3" w:rsidRPr="00E16D34" w:rsidRDefault="00B524E3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E16D34">
        <w:rPr>
          <w:rStyle w:val="FontStyle37"/>
          <w:color w:val="365F91" w:themeColor="accent1" w:themeShade="BF"/>
          <w:sz w:val="28"/>
          <w:szCs w:val="28"/>
        </w:rPr>
        <w:t xml:space="preserve">Кратко перечисляется 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оборудование и материалы помеще</w:t>
      </w:r>
      <w:r w:rsidRPr="00E16D34">
        <w:rPr>
          <w:rStyle w:val="FontStyle37"/>
          <w:color w:val="365F91" w:themeColor="accent1" w:themeShade="BF"/>
          <w:sz w:val="28"/>
          <w:szCs w:val="28"/>
        </w:rPr>
        <w:t>ний, отмечается зонирование их площади. Указываются другие помещения, которые испо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льзуются для целей экологического</w:t>
      </w:r>
      <w:r w:rsidRPr="00E16D34">
        <w:rPr>
          <w:rStyle w:val="FontStyle37"/>
          <w:color w:val="365F91" w:themeColor="accent1" w:themeShade="BF"/>
          <w:sz w:val="28"/>
          <w:szCs w:val="28"/>
        </w:rPr>
        <w:t xml:space="preserve"> образования (</w:t>
      </w:r>
      <w:proofErr w:type="spellStart"/>
      <w:r w:rsidRPr="00E16D34">
        <w:rPr>
          <w:rStyle w:val="FontStyle37"/>
          <w:color w:val="365F91" w:themeColor="accent1" w:themeShade="BF"/>
          <w:sz w:val="28"/>
          <w:szCs w:val="28"/>
        </w:rPr>
        <w:t>фитобар</w:t>
      </w:r>
      <w:proofErr w:type="spellEnd"/>
      <w:r w:rsidRPr="00E16D34">
        <w:rPr>
          <w:rStyle w:val="FontStyle37"/>
          <w:color w:val="365F91" w:themeColor="accent1" w:themeShade="BF"/>
          <w:sz w:val="28"/>
          <w:szCs w:val="28"/>
        </w:rPr>
        <w:t>, бассейн, музыкальный зал, фольклорная комната и т. п.).</w:t>
      </w:r>
    </w:p>
    <w:p w:rsidR="00B524E3" w:rsidRPr="00E16D34" w:rsidRDefault="00B524E3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E16D34">
        <w:rPr>
          <w:rStyle w:val="FontStyle37"/>
          <w:color w:val="365F91" w:themeColor="accent1" w:themeShade="BF"/>
          <w:sz w:val="28"/>
          <w:szCs w:val="28"/>
        </w:rPr>
        <w:t>Отмечается наличие уго</w:t>
      </w:r>
      <w:r w:rsidR="00E16D34" w:rsidRPr="00E16D34">
        <w:rPr>
          <w:rStyle w:val="FontStyle37"/>
          <w:color w:val="365F91" w:themeColor="accent1" w:themeShade="BF"/>
          <w:sz w:val="28"/>
          <w:szCs w:val="28"/>
        </w:rPr>
        <w:t>лков природы, экспериментальных и</w:t>
      </w:r>
      <w:r w:rsidRPr="00E16D34">
        <w:rPr>
          <w:rStyle w:val="FontStyle67"/>
          <w:color w:val="365F91" w:themeColor="accent1" w:themeShade="BF"/>
          <w:sz w:val="28"/>
          <w:szCs w:val="28"/>
        </w:rPr>
        <w:t xml:space="preserve"> </w:t>
      </w:r>
      <w:r w:rsidRPr="00E16D34">
        <w:rPr>
          <w:rStyle w:val="FontStyle37"/>
          <w:color w:val="365F91" w:themeColor="accent1" w:themeShade="BF"/>
          <w:sz w:val="28"/>
          <w:szCs w:val="28"/>
        </w:rPr>
        <w:t>выставочных уголков, уголков самостоятельной деятельности мини-огородов в группах.</w:t>
      </w:r>
    </w:p>
    <w:p w:rsidR="00B524E3" w:rsidRPr="00512F98" w:rsidRDefault="00B524E3" w:rsidP="00512F98">
      <w:pPr>
        <w:jc w:val="both"/>
        <w:rPr>
          <w:rStyle w:val="FontStyle37"/>
          <w:color w:val="365F91" w:themeColor="accent1" w:themeShade="BF"/>
          <w:sz w:val="28"/>
          <w:szCs w:val="28"/>
        </w:rPr>
      </w:pPr>
    </w:p>
    <w:p w:rsidR="00B524E3" w:rsidRPr="00512F98" w:rsidRDefault="00B524E3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58013B" w:rsidRDefault="0058013B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Pr="00512F98" w:rsidRDefault="00E16D34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58013B" w:rsidRPr="00512F98" w:rsidRDefault="0058013B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58013B" w:rsidRPr="00512F98" w:rsidRDefault="0058013B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58013B" w:rsidRPr="00512F98" w:rsidRDefault="0058013B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58013B" w:rsidRPr="00512F98" w:rsidRDefault="0058013B" w:rsidP="00512F98">
      <w:pPr>
        <w:jc w:val="both"/>
        <w:rPr>
          <w:color w:val="365F91" w:themeColor="accent1" w:themeShade="BF"/>
          <w:sz w:val="28"/>
          <w:szCs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E16D34" w:rsidRDefault="00E16D34" w:rsidP="00B524E3">
      <w:pPr>
        <w:tabs>
          <w:tab w:val="left" w:pos="6450"/>
        </w:tabs>
        <w:jc w:val="right"/>
        <w:rPr>
          <w:sz w:val="28"/>
        </w:rPr>
      </w:pPr>
    </w:p>
    <w:p w:rsidR="00B524E3" w:rsidRDefault="00B524E3" w:rsidP="00B524E3">
      <w:pPr>
        <w:tabs>
          <w:tab w:val="left" w:pos="6450"/>
        </w:tabs>
        <w:jc w:val="right"/>
        <w:rPr>
          <w:sz w:val="28"/>
        </w:rPr>
      </w:pPr>
      <w:r>
        <w:rPr>
          <w:sz w:val="28"/>
        </w:rPr>
        <w:t>Приложение № 4.</w:t>
      </w:r>
    </w:p>
    <w:p w:rsidR="0058013B" w:rsidRPr="00B524E3" w:rsidRDefault="0058013B" w:rsidP="0058013B">
      <w:pPr>
        <w:widowControl/>
        <w:spacing w:line="238" w:lineRule="exact"/>
        <w:ind w:left="331"/>
        <w:jc w:val="both"/>
        <w:rPr>
          <w:sz w:val="28"/>
          <w:szCs w:val="20"/>
        </w:rPr>
      </w:pPr>
    </w:p>
    <w:p w:rsidR="0058013B" w:rsidRPr="00E16D34" w:rsidRDefault="00B524E3" w:rsidP="0058013B">
      <w:pPr>
        <w:widowControl/>
        <w:spacing w:line="238" w:lineRule="exact"/>
        <w:ind w:left="331"/>
        <w:jc w:val="both"/>
        <w:rPr>
          <w:b/>
          <w:sz w:val="28"/>
          <w:szCs w:val="20"/>
        </w:rPr>
      </w:pPr>
      <w:r w:rsidRPr="00E16D34">
        <w:rPr>
          <w:b/>
          <w:sz w:val="28"/>
          <w:szCs w:val="20"/>
        </w:rPr>
        <w:t>Влияние ДОУ на окружающую среду. Использование ресурсов; отходы.</w:t>
      </w:r>
    </w:p>
    <w:p w:rsidR="0058013B" w:rsidRDefault="0058013B" w:rsidP="0058013B">
      <w:pPr>
        <w:widowControl/>
        <w:spacing w:line="238" w:lineRule="exact"/>
        <w:ind w:left="331"/>
        <w:jc w:val="both"/>
        <w:rPr>
          <w:sz w:val="20"/>
          <w:szCs w:val="20"/>
        </w:rPr>
      </w:pPr>
    </w:p>
    <w:p w:rsidR="00B524E3" w:rsidRPr="00F15236" w:rsidRDefault="00B524E3" w:rsidP="00F15236">
      <w:pPr>
        <w:pStyle w:val="a3"/>
        <w:numPr>
          <w:ilvl w:val="0"/>
          <w:numId w:val="10"/>
        </w:numPr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F15236">
        <w:rPr>
          <w:rStyle w:val="FontStyle36"/>
          <w:b w:val="0"/>
          <w:color w:val="365F91" w:themeColor="accent1" w:themeShade="BF"/>
          <w:sz w:val="28"/>
          <w:szCs w:val="28"/>
        </w:rPr>
        <w:t>Использование и экономия воды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>-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Откуда, из каких источников (поверхностных, подземных) посту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пает питьевая вода;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система  водоснабжения:   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городской  водопровод, источник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санитарно-бытового испол</w:t>
      </w:r>
      <w:r w:rsidRPr="00F15236">
        <w:rPr>
          <w:rStyle w:val="FontStyle37"/>
          <w:color w:val="365F91" w:themeColor="accent1" w:themeShade="BF"/>
          <w:sz w:val="28"/>
          <w:szCs w:val="28"/>
        </w:rPr>
        <w:t>ьзования, скважины (колодцы) пода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ваемых вод;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тип обеззараживания пить</w:t>
      </w:r>
      <w:r w:rsidRPr="00F15236">
        <w:rPr>
          <w:rStyle w:val="FontStyle37"/>
          <w:color w:val="365F91" w:themeColor="accent1" w:themeShade="BF"/>
          <w:sz w:val="28"/>
          <w:szCs w:val="28"/>
        </w:rPr>
        <w:t>евой воды (хлорирование, озониро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вание);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куда уходят загрязненные сток</w:t>
      </w:r>
      <w:r w:rsidRPr="00F15236">
        <w:rPr>
          <w:rStyle w:val="FontStyle37"/>
          <w:color w:val="365F91" w:themeColor="accent1" w:themeShade="BF"/>
          <w:sz w:val="28"/>
          <w:szCs w:val="28"/>
        </w:rPr>
        <w:t>и (система очистки: общая или ло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кальная канализация, стационарные туалеты и наружные туалеты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,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жесткость (мягкость) питьевой воды;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сколько воды потребляет до</w:t>
      </w:r>
      <w:r w:rsidRPr="00F15236">
        <w:rPr>
          <w:rStyle w:val="FontStyle37"/>
          <w:color w:val="365F91" w:themeColor="accent1" w:themeShade="BF"/>
          <w:sz w:val="28"/>
          <w:szCs w:val="28"/>
        </w:rPr>
        <w:t>школьное учреждение (хотя бы при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близительно);</w:t>
      </w:r>
    </w:p>
    <w:p w:rsidR="003807B4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64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для каких целей она используется в здании и на территории; 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64"/>
          <w:color w:val="365F91" w:themeColor="accent1" w:themeShade="BF"/>
          <w:sz w:val="28"/>
          <w:szCs w:val="28"/>
        </w:rPr>
        <w:t>-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есть ли различия в сезонном потреблении воды;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48"/>
          <w:color w:val="365F91" w:themeColor="accent1" w:themeShade="BF"/>
          <w:spacing w:val="-20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какова плата за использованную воду;</w:t>
      </w:r>
    </w:p>
    <w:p w:rsidR="003807B4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64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зависит ли эта плата от количества использованной воды; </w:t>
      </w:r>
    </w:p>
    <w:p w:rsidR="003807B4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64"/>
          <w:color w:val="365F91" w:themeColor="accent1" w:themeShade="BF"/>
          <w:sz w:val="28"/>
          <w:szCs w:val="28"/>
        </w:rPr>
        <w:t>-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кто платит: дошкольное учреждение или муниципалитет; 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64"/>
          <w:color w:val="365F91" w:themeColor="accent1" w:themeShade="BF"/>
          <w:sz w:val="28"/>
          <w:szCs w:val="28"/>
        </w:rPr>
        <w:t>-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есть ли в помещениях неисправные трубы, краны;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64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64"/>
          <w:color w:val="365F91" w:themeColor="accent1" w:themeShade="BF"/>
          <w:sz w:val="28"/>
          <w:szCs w:val="28"/>
        </w:rPr>
        <w:t xml:space="preserve">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есть ли счетчики воды;</w:t>
      </w:r>
    </w:p>
    <w:p w:rsidR="003807B4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>-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есть ли фонтаны в помещениях и на территории; если да, </w:t>
      </w:r>
      <w:proofErr w:type="gramStart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то</w:t>
      </w:r>
      <w:proofErr w:type="gramEnd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как ча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сто они включаются, сколько воды потребляют;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сколько аквариумов в детском саду, какой объем воды для них не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обходим;</w:t>
      </w:r>
    </w:p>
    <w:p w:rsidR="00B524E3" w:rsidRPr="00F15236" w:rsidRDefault="003807B4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56"/>
          <w:b w:val="0"/>
          <w:i w:val="0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есть ли закрытый бассейн; 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66"/>
          <w:b w:val="0"/>
          <w:i w:val="0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есть ли фильтры для воды (на кухне, в группах); если да, то какие;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56"/>
          <w:b w:val="0"/>
          <w:i w:val="0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пользуется ли учреждение водой из местных родников;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54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используется ли в детском саду привозная чистая вода из источ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ников (кулеры в коридорах, столовых, групповых и других поме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 xml:space="preserve">щениях); если да, </w:t>
      </w:r>
      <w:proofErr w:type="gramStart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то</w:t>
      </w:r>
      <w:proofErr w:type="gramEnd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сколько литров такой воды используется в месяц и сколько это стоит;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9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откуда поступает вода для полива территории и сколько ее ис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пользуется;</w:t>
      </w:r>
    </w:p>
    <w:p w:rsidR="00E16D34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9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проводится ли регулярная работа по </w:t>
      </w:r>
      <w:proofErr w:type="spellStart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водосбережению</w:t>
      </w:r>
      <w:proofErr w:type="spellEnd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. </w:t>
      </w:r>
    </w:p>
    <w:p w:rsidR="00B524E3" w:rsidRPr="00E16D34" w:rsidRDefault="00B524E3" w:rsidP="00B31421">
      <w:pPr>
        <w:pStyle w:val="Style4"/>
        <w:widowControl/>
        <w:numPr>
          <w:ilvl w:val="0"/>
          <w:numId w:val="10"/>
        </w:numPr>
        <w:spacing w:before="240" w:line="238" w:lineRule="exact"/>
        <w:ind w:left="426" w:right="902" w:hanging="426"/>
        <w:jc w:val="left"/>
        <w:rPr>
          <w:rStyle w:val="FontStyle36"/>
          <w:b w:val="0"/>
          <w:sz w:val="28"/>
          <w:szCs w:val="28"/>
        </w:rPr>
      </w:pPr>
      <w:r w:rsidRPr="00E16D34">
        <w:rPr>
          <w:rStyle w:val="FontStyle36"/>
          <w:b w:val="0"/>
          <w:color w:val="365F91" w:themeColor="accent1" w:themeShade="BF"/>
          <w:sz w:val="28"/>
          <w:szCs w:val="28"/>
        </w:rPr>
        <w:t>Использование и экономия электроэнергии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6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Сколько энергии в месяц потребляет учреждение;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откуда поступает энергия (ТЭЦ, ГЭС, АЭС);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6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для каких целей используется электроэнергия (освещение здания и территории, электроприборы, приготовление пищи на электро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плитах, работа стиральных машин и т. п.);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кто и сколько за нее платит;</w:t>
      </w:r>
    </w:p>
    <w:p w:rsidR="00B31421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типы светильников (лампы накаливания, дневного света); </w:t>
      </w:r>
    </w:p>
    <w:p w:rsidR="00B31421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>-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используются ли энергосберегающие лампы; </w:t>
      </w:r>
    </w:p>
    <w:p w:rsidR="00B31421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используются ли фены в бассейне;</w:t>
      </w:r>
    </w:p>
    <w:p w:rsidR="00B31421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 -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освещение территории; </w:t>
      </w:r>
    </w:p>
    <w:p w:rsidR="00B31421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6"/>
          <w:color w:val="365F91" w:themeColor="accent1" w:themeShade="BF"/>
          <w:sz w:val="28"/>
          <w:szCs w:val="28"/>
        </w:rPr>
        <w:t>-</w:t>
      </w:r>
      <w:r w:rsidR="00B524E3" w:rsidRPr="00F15236">
        <w:rPr>
          <w:rStyle w:val="FontStyle36"/>
          <w:color w:val="365F91" w:themeColor="accent1" w:themeShade="BF"/>
          <w:sz w:val="28"/>
          <w:szCs w:val="28"/>
        </w:rPr>
        <w:t xml:space="preserve">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используются ли энергосберегающие приборы;</w:t>
      </w:r>
    </w:p>
    <w:p w:rsidR="00B524E3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экономится ли энергия; если да, то каким способом.</w:t>
      </w:r>
    </w:p>
    <w:p w:rsidR="00B524E3" w:rsidRPr="00B31421" w:rsidRDefault="00B524E3" w:rsidP="00B31421">
      <w:pPr>
        <w:pStyle w:val="Style3"/>
        <w:widowControl/>
        <w:numPr>
          <w:ilvl w:val="0"/>
          <w:numId w:val="10"/>
        </w:numPr>
        <w:spacing w:before="118" w:line="238" w:lineRule="exact"/>
        <w:rPr>
          <w:rStyle w:val="FontStyle36"/>
          <w:b w:val="0"/>
          <w:color w:val="365F91" w:themeColor="accent1" w:themeShade="BF"/>
          <w:sz w:val="28"/>
        </w:rPr>
      </w:pPr>
      <w:r w:rsidRPr="00B31421">
        <w:rPr>
          <w:rStyle w:val="FontStyle36"/>
          <w:b w:val="0"/>
          <w:color w:val="365F91" w:themeColor="accent1" w:themeShade="BF"/>
          <w:sz w:val="28"/>
        </w:rPr>
        <w:t>Использование и экономия тепла</w:t>
      </w:r>
    </w:p>
    <w:p w:rsidR="00B31421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proofErr w:type="gramStart"/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Система отопления (центральное, местное, паровое, водяное, воз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 xml:space="preserve">душное, электрическое, количество и тип котлов, вид топлива); </w:t>
      </w:r>
      <w:proofErr w:type="gramEnd"/>
    </w:p>
    <w:p w:rsidR="00B31421" w:rsidRPr="00F15236" w:rsidRDefault="00B31421" w:rsidP="00F15236">
      <w:pPr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хорошо ли помещение утепляется на зимний период; </w:t>
      </w:r>
    </w:p>
    <w:p w:rsidR="00B31421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регулируется ли температура в помещениях в зависимости от тем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 xml:space="preserve">пературы на улице; </w:t>
      </w:r>
    </w:p>
    <w:p w:rsidR="00B31421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есть ли подогреваемые полы; </w:t>
      </w:r>
    </w:p>
    <w:p w:rsidR="00B31421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есть ли </w:t>
      </w:r>
      <w:proofErr w:type="spellStart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евроокна</w:t>
      </w:r>
      <w:proofErr w:type="spellEnd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>, в том числе и на балконах;</w:t>
      </w:r>
    </w:p>
    <w:p w:rsidR="00B31421" w:rsidRPr="00F15236" w:rsidRDefault="00B524E3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 </w:t>
      </w:r>
      <w:r w:rsidR="00B31421"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открыты ли батареи, или же они закрыты мебелью, плитами и т. п. </w:t>
      </w:r>
    </w:p>
    <w:p w:rsidR="00B524E3" w:rsidRPr="00F15236" w:rsidRDefault="00B524E3" w:rsidP="00355FE4">
      <w:pPr>
        <w:pStyle w:val="a3"/>
        <w:numPr>
          <w:ilvl w:val="0"/>
          <w:numId w:val="10"/>
        </w:numPr>
        <w:spacing w:before="240"/>
        <w:jc w:val="both"/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F15236">
        <w:rPr>
          <w:rStyle w:val="FontStyle36"/>
          <w:b w:val="0"/>
          <w:color w:val="365F91" w:themeColor="accent1" w:themeShade="BF"/>
          <w:sz w:val="28"/>
          <w:szCs w:val="28"/>
        </w:rPr>
        <w:t>Мусор и отходы</w:t>
      </w:r>
    </w:p>
    <w:p w:rsidR="00B31421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Какое количество отходов выбрасывается за день (</w:t>
      </w:r>
      <w:proofErr w:type="gramStart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приблизи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тельно</w:t>
      </w:r>
      <w:proofErr w:type="gramEnd"/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сколько ведер, бачков и т. п.) </w:t>
      </w:r>
    </w:p>
    <w:p w:rsidR="00B31421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в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какое время года их бывает больше всего? 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к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акие отходы преобладают? (</w:t>
      </w:r>
      <w:proofErr w:type="gramStart"/>
      <w:r w:rsidRPr="00F15236">
        <w:rPr>
          <w:rStyle w:val="FontStyle37"/>
          <w:color w:val="365F91" w:themeColor="accent1" w:themeShade="BF"/>
          <w:sz w:val="28"/>
          <w:szCs w:val="28"/>
        </w:rPr>
        <w:t>Пищевые</w:t>
      </w:r>
      <w:proofErr w:type="gramEnd"/>
      <w:r w:rsidRPr="00F15236">
        <w:rPr>
          <w:rStyle w:val="FontStyle37"/>
          <w:color w:val="365F91" w:themeColor="accent1" w:themeShade="BF"/>
          <w:sz w:val="28"/>
          <w:szCs w:val="28"/>
        </w:rPr>
        <w:t>, упаковка, строительный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мусор, бумага и т. п.)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и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спользуются ли пищевые отходы детского сада его сотрудника и населением в домашнем хозяйстве? 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Куда вывозятся эти отходы?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сть ли в микрорайоне детского сада предприятия, полигон для утилизации отходов?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>-</w:t>
      </w:r>
      <w:r w:rsidR="00F15236">
        <w:rPr>
          <w:rStyle w:val="FontStyle37"/>
          <w:color w:val="365F91" w:themeColor="accent1" w:themeShade="BF"/>
          <w:sz w:val="28"/>
          <w:szCs w:val="28"/>
        </w:rPr>
        <w:t>к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уда вывозятся использованные люминесцентные лампы, ртутны</w:t>
      </w:r>
      <w:r w:rsidRPr="00F15236">
        <w:rPr>
          <w:rStyle w:val="FontStyle37"/>
          <w:color w:val="365F91" w:themeColor="accent1" w:themeShade="BF"/>
          <w:sz w:val="28"/>
          <w:szCs w:val="28"/>
        </w:rPr>
        <w:t>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 xml:space="preserve"> термометры, батарейки и другие отходы, содержащие опасные ве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щества?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п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латит ли учреждение за вывоз отходов?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г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де размещаются мусорные баки детского сада? Как они оформле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softHyphen/>
        <w:t>ны (в закрытом домике, под железной крышей и т. п., доступны ли для ворон, бродячих собак и т. п.)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сть ли в микрорайоне баки для раздельного сбора мусора?</w:t>
      </w:r>
    </w:p>
    <w:p w:rsidR="00B524E3" w:rsidRPr="00F15236" w:rsidRDefault="00B31421" w:rsidP="00F15236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F15236">
        <w:rPr>
          <w:rStyle w:val="FontStyle37"/>
          <w:color w:val="365F91" w:themeColor="accent1" w:themeShade="BF"/>
          <w:sz w:val="28"/>
          <w:szCs w:val="28"/>
        </w:rPr>
        <w:t>с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колько урн установлено на территории детского сада?</w:t>
      </w:r>
    </w:p>
    <w:p w:rsidR="00B524E3" w:rsidRPr="00F15236" w:rsidRDefault="00B31421" w:rsidP="00F15236">
      <w:pPr>
        <w:jc w:val="both"/>
        <w:rPr>
          <w:color w:val="365F91" w:themeColor="accent1" w:themeShade="BF"/>
          <w:sz w:val="28"/>
          <w:szCs w:val="28"/>
        </w:rPr>
      </w:pPr>
      <w:r w:rsidRPr="00F15236">
        <w:rPr>
          <w:rStyle w:val="FontStyle37"/>
          <w:color w:val="365F91" w:themeColor="accent1" w:themeShade="BF"/>
          <w:sz w:val="28"/>
          <w:szCs w:val="28"/>
        </w:rPr>
        <w:t>-</w:t>
      </w:r>
      <w:r w:rsidR="00F15236">
        <w:rPr>
          <w:rStyle w:val="FontStyle37"/>
          <w:color w:val="365F91" w:themeColor="accent1" w:themeShade="BF"/>
          <w:sz w:val="28"/>
          <w:szCs w:val="28"/>
        </w:rPr>
        <w:t xml:space="preserve"> е</w:t>
      </w:r>
      <w:r w:rsidR="00B524E3" w:rsidRPr="00F15236">
        <w:rPr>
          <w:rStyle w:val="FontStyle37"/>
          <w:color w:val="365F91" w:themeColor="accent1" w:themeShade="BF"/>
          <w:sz w:val="28"/>
          <w:szCs w:val="28"/>
        </w:rPr>
        <w:t>сть ли рядом с дошкольным учреждением автоматы для сбора</w:t>
      </w:r>
      <w:r w:rsidRPr="00F15236">
        <w:rPr>
          <w:rStyle w:val="FontStyle37"/>
          <w:color w:val="365F91" w:themeColor="accent1" w:themeShade="BF"/>
          <w:sz w:val="28"/>
          <w:szCs w:val="28"/>
        </w:rPr>
        <w:t xml:space="preserve"> алюминиевых </w:t>
      </w:r>
      <w:r w:rsidR="00B524E3" w:rsidRPr="00F15236">
        <w:rPr>
          <w:color w:val="365F91" w:themeColor="accent1" w:themeShade="BF"/>
          <w:sz w:val="28"/>
          <w:szCs w:val="28"/>
        </w:rPr>
        <w:t>банок или других отходов, пункты приема маку</w:t>
      </w:r>
      <w:r w:rsidRPr="00F15236">
        <w:rPr>
          <w:color w:val="365F91" w:themeColor="accent1" w:themeShade="BF"/>
          <w:sz w:val="28"/>
          <w:szCs w:val="28"/>
        </w:rPr>
        <w:t>латуры?</w:t>
      </w:r>
    </w:p>
    <w:p w:rsidR="00B524E3" w:rsidRPr="00F15236" w:rsidRDefault="00F15236" w:rsidP="00F15236">
      <w:pPr>
        <w:jc w:val="both"/>
        <w:rPr>
          <w:color w:val="365F91" w:themeColor="accent1" w:themeShade="BF"/>
          <w:sz w:val="28"/>
        </w:rPr>
      </w:pPr>
      <w:r w:rsidRPr="00F15236">
        <w:rPr>
          <w:color w:val="365F91" w:themeColor="accent1" w:themeShade="BF"/>
          <w:sz w:val="28"/>
        </w:rPr>
        <w:t>- исп</w:t>
      </w:r>
      <w:r w:rsidR="00B524E3" w:rsidRPr="00F15236">
        <w:rPr>
          <w:color w:val="365F91" w:themeColor="accent1" w:themeShade="BF"/>
          <w:sz w:val="28"/>
        </w:rPr>
        <w:t xml:space="preserve">ользуются ли отходы (в первую </w:t>
      </w:r>
      <w:r w:rsidRPr="00F15236">
        <w:rPr>
          <w:color w:val="365F91" w:themeColor="accent1" w:themeShade="BF"/>
          <w:sz w:val="28"/>
        </w:rPr>
        <w:t xml:space="preserve">очередь упаковочные) для поделок, </w:t>
      </w:r>
      <w:r w:rsidR="00B524E3" w:rsidRPr="00F15236">
        <w:rPr>
          <w:color w:val="365F91" w:themeColor="accent1" w:themeShade="BF"/>
          <w:sz w:val="28"/>
        </w:rPr>
        <w:t xml:space="preserve"> оформления помещений, проведения опытов и т.</w:t>
      </w:r>
      <w:r w:rsidRPr="00F15236">
        <w:rPr>
          <w:color w:val="365F91" w:themeColor="accent1" w:themeShade="BF"/>
          <w:sz w:val="28"/>
        </w:rPr>
        <w:t xml:space="preserve"> п.? Организ</w:t>
      </w:r>
      <w:r w:rsidR="00B524E3" w:rsidRPr="00F15236">
        <w:rPr>
          <w:color w:val="365F91" w:themeColor="accent1" w:themeShade="BF"/>
          <w:sz w:val="28"/>
        </w:rPr>
        <w:t>уются ли выставки поделок, к</w:t>
      </w:r>
      <w:r w:rsidRPr="00F15236">
        <w:rPr>
          <w:color w:val="365F91" w:themeColor="accent1" w:themeShade="BF"/>
          <w:sz w:val="28"/>
        </w:rPr>
        <w:t xml:space="preserve">остюмов, сделанных родителями и </w:t>
      </w:r>
      <w:proofErr w:type="spellStart"/>
      <w:r w:rsidRPr="00F15236">
        <w:rPr>
          <w:color w:val="365F91" w:themeColor="accent1" w:themeShade="BF"/>
          <w:sz w:val="28"/>
        </w:rPr>
        <w:t>де</w:t>
      </w:r>
      <w:r w:rsidR="00B524E3" w:rsidRPr="00F15236">
        <w:rPr>
          <w:color w:val="365F91" w:themeColor="accent1" w:themeShade="BF"/>
          <w:sz w:val="28"/>
        </w:rPr>
        <w:t>гъми</w:t>
      </w:r>
      <w:proofErr w:type="spellEnd"/>
      <w:r w:rsidR="00B524E3" w:rsidRPr="00F15236">
        <w:rPr>
          <w:color w:val="365F91" w:themeColor="accent1" w:themeShade="BF"/>
          <w:sz w:val="28"/>
        </w:rPr>
        <w:t xml:space="preserve"> из бросового материала?</w:t>
      </w:r>
    </w:p>
    <w:p w:rsidR="00F15236" w:rsidRPr="00F15236" w:rsidRDefault="00F15236" w:rsidP="00F15236">
      <w:pPr>
        <w:jc w:val="both"/>
        <w:rPr>
          <w:color w:val="365F91" w:themeColor="accent1" w:themeShade="BF"/>
          <w:sz w:val="28"/>
        </w:rPr>
      </w:pPr>
      <w:r w:rsidRPr="00F15236">
        <w:rPr>
          <w:color w:val="365F91" w:themeColor="accent1" w:themeShade="BF"/>
          <w:sz w:val="28"/>
        </w:rPr>
        <w:t>- экономи</w:t>
      </w:r>
      <w:r w:rsidR="00B524E3" w:rsidRPr="00F15236">
        <w:rPr>
          <w:color w:val="365F91" w:themeColor="accent1" w:themeShade="BF"/>
          <w:sz w:val="28"/>
        </w:rPr>
        <w:t xml:space="preserve">тся ли в учреждении бумага, расходные материалы </w:t>
      </w:r>
      <w:r w:rsidRPr="00F15236">
        <w:rPr>
          <w:color w:val="365F91" w:themeColor="accent1" w:themeShade="BF"/>
          <w:spacing w:val="-10"/>
          <w:sz w:val="28"/>
        </w:rPr>
        <w:t>для</w:t>
      </w:r>
      <w:r w:rsidR="00B524E3" w:rsidRPr="00F15236">
        <w:rPr>
          <w:color w:val="365F91" w:themeColor="accent1" w:themeShade="BF"/>
          <w:spacing w:val="-10"/>
          <w:sz w:val="28"/>
        </w:rPr>
        <w:t xml:space="preserve"> </w:t>
      </w:r>
      <w:r w:rsidR="00B524E3" w:rsidRPr="00F15236">
        <w:rPr>
          <w:color w:val="365F91" w:themeColor="accent1" w:themeShade="BF"/>
          <w:sz w:val="28"/>
        </w:rPr>
        <w:t xml:space="preserve">ксерокса, принтера? </w:t>
      </w:r>
      <w:proofErr w:type="gramStart"/>
      <w:r w:rsidR="00B524E3" w:rsidRPr="00F15236">
        <w:rPr>
          <w:color w:val="365F91" w:themeColor="accent1" w:themeShade="BF"/>
          <w:sz w:val="28"/>
        </w:rPr>
        <w:t>(Например, исписанные с одной сто</w:t>
      </w:r>
      <w:r w:rsidR="00B524E3" w:rsidRPr="00F15236">
        <w:rPr>
          <w:color w:val="365F91" w:themeColor="accent1" w:themeShade="BF"/>
          <w:sz w:val="28"/>
        </w:rPr>
        <w:softHyphen/>
      </w:r>
      <w:r w:rsidR="00B524E3" w:rsidRPr="00F15236">
        <w:rPr>
          <w:bCs/>
          <w:color w:val="365F91" w:themeColor="accent1" w:themeShade="BF"/>
          <w:spacing w:val="-10"/>
          <w:sz w:val="28"/>
        </w:rPr>
        <w:t>роны</w:t>
      </w:r>
      <w:r w:rsidR="00B524E3" w:rsidRPr="00F15236">
        <w:rPr>
          <w:b/>
          <w:bCs/>
          <w:color w:val="365F91" w:themeColor="accent1" w:themeShade="BF"/>
          <w:spacing w:val="-10"/>
          <w:sz w:val="28"/>
        </w:rPr>
        <w:t xml:space="preserve"> </w:t>
      </w:r>
      <w:r w:rsidR="00B524E3" w:rsidRPr="00F15236">
        <w:rPr>
          <w:color w:val="365F91" w:themeColor="accent1" w:themeShade="BF"/>
          <w:sz w:val="28"/>
        </w:rPr>
        <w:t xml:space="preserve">листы бумаги используются для рисования или </w:t>
      </w:r>
      <w:r w:rsidRPr="00F15236">
        <w:rPr>
          <w:color w:val="365F91" w:themeColor="accent1" w:themeShade="BF"/>
          <w:sz w:val="28"/>
        </w:rPr>
        <w:t>письма на о</w:t>
      </w:r>
      <w:r w:rsidR="00B524E3" w:rsidRPr="00F15236">
        <w:rPr>
          <w:color w:val="365F91" w:themeColor="accent1" w:themeShade="BF"/>
          <w:sz w:val="28"/>
        </w:rPr>
        <w:t>братной стороне; часть докуме</w:t>
      </w:r>
      <w:r w:rsidRPr="00F15236">
        <w:rPr>
          <w:color w:val="365F91" w:themeColor="accent1" w:themeShade="BF"/>
          <w:sz w:val="28"/>
        </w:rPr>
        <w:t>нтов распространяется в электронно</w:t>
      </w:r>
      <w:r w:rsidR="00B524E3" w:rsidRPr="00F15236">
        <w:rPr>
          <w:color w:val="365F91" w:themeColor="accent1" w:themeShade="BF"/>
          <w:sz w:val="28"/>
        </w:rPr>
        <w:t>м виде, без бумажной</w:t>
      </w:r>
      <w:r w:rsidRPr="00F15236">
        <w:rPr>
          <w:color w:val="365F91" w:themeColor="accent1" w:themeShade="BF"/>
          <w:sz w:val="28"/>
        </w:rPr>
        <w:t xml:space="preserve"> распечатки.</w:t>
      </w:r>
      <w:proofErr w:type="gramEnd"/>
      <w:r w:rsidRPr="00F15236">
        <w:rPr>
          <w:color w:val="365F91" w:themeColor="accent1" w:themeShade="BF"/>
          <w:sz w:val="28"/>
        </w:rPr>
        <w:t xml:space="preserve"> </w:t>
      </w:r>
      <w:proofErr w:type="gramStart"/>
      <w:r w:rsidRPr="00F15236">
        <w:rPr>
          <w:color w:val="365F91" w:themeColor="accent1" w:themeShade="BF"/>
          <w:sz w:val="28"/>
        </w:rPr>
        <w:t>При покупке канцелярских</w:t>
      </w:r>
      <w:r w:rsidR="00B524E3" w:rsidRPr="00F15236">
        <w:rPr>
          <w:color w:val="365F91" w:themeColor="accent1" w:themeShade="BF"/>
          <w:sz w:val="28"/>
        </w:rPr>
        <w:t xml:space="preserve"> товаров предпочтение отдается тем, которые сделаны </w:t>
      </w:r>
      <w:r w:rsidRPr="00F15236">
        <w:rPr>
          <w:color w:val="365F91" w:themeColor="accent1" w:themeShade="BF"/>
          <w:sz w:val="28"/>
        </w:rPr>
        <w:t>из вт</w:t>
      </w:r>
      <w:r w:rsidR="00B524E3" w:rsidRPr="00F15236">
        <w:rPr>
          <w:color w:val="365F91" w:themeColor="accent1" w:themeShade="BF"/>
          <w:sz w:val="28"/>
        </w:rPr>
        <w:t>оричных материалов или же из матери</w:t>
      </w:r>
      <w:r w:rsidRPr="00F15236">
        <w:rPr>
          <w:color w:val="365F91" w:themeColor="accent1" w:themeShade="BF"/>
          <w:sz w:val="28"/>
        </w:rPr>
        <w:t>алов, которые легко перерабатываются).</w:t>
      </w:r>
      <w:r w:rsidR="00B524E3" w:rsidRPr="00F15236">
        <w:rPr>
          <w:color w:val="365F91" w:themeColor="accent1" w:themeShade="BF"/>
          <w:sz w:val="28"/>
        </w:rPr>
        <w:t xml:space="preserve"> </w:t>
      </w:r>
      <w:proofErr w:type="gramEnd"/>
    </w:p>
    <w:p w:rsidR="00B524E3" w:rsidRPr="00355FE4" w:rsidRDefault="00F15236" w:rsidP="00355FE4">
      <w:pPr>
        <w:pStyle w:val="a3"/>
        <w:widowControl/>
        <w:numPr>
          <w:ilvl w:val="0"/>
          <w:numId w:val="10"/>
        </w:numPr>
        <w:spacing w:before="240" w:line="238" w:lineRule="exact"/>
        <w:jc w:val="both"/>
        <w:rPr>
          <w:bCs/>
          <w:i/>
          <w:iCs/>
          <w:color w:val="365F91" w:themeColor="accent1" w:themeShade="BF"/>
          <w:sz w:val="28"/>
          <w:szCs w:val="28"/>
        </w:rPr>
      </w:pPr>
      <w:r w:rsidRPr="00F15236">
        <w:rPr>
          <w:bCs/>
          <w:i/>
          <w:iCs/>
          <w:color w:val="365F91" w:themeColor="accent1" w:themeShade="BF"/>
          <w:sz w:val="28"/>
          <w:szCs w:val="20"/>
        </w:rPr>
        <w:t xml:space="preserve">Химические </w:t>
      </w:r>
      <w:r w:rsidR="00B524E3" w:rsidRPr="00F15236">
        <w:rPr>
          <w:bCs/>
          <w:i/>
          <w:iCs/>
          <w:color w:val="365F91" w:themeColor="accent1" w:themeShade="BF"/>
          <w:sz w:val="28"/>
          <w:szCs w:val="20"/>
        </w:rPr>
        <w:t>вещества</w:t>
      </w:r>
    </w:p>
    <w:p w:rsidR="00B524E3" w:rsidRPr="00355FE4" w:rsidRDefault="00F15236" w:rsidP="00355FE4">
      <w:pPr>
        <w:rPr>
          <w:color w:val="365F91" w:themeColor="accent1" w:themeShade="BF"/>
          <w:sz w:val="28"/>
        </w:rPr>
      </w:pPr>
      <w:r w:rsidRPr="00355FE4">
        <w:rPr>
          <w:color w:val="365F91" w:themeColor="accent1" w:themeShade="BF"/>
          <w:sz w:val="28"/>
          <w:szCs w:val="28"/>
        </w:rPr>
        <w:t>- Спи</w:t>
      </w:r>
      <w:r w:rsidR="00B524E3" w:rsidRPr="00355FE4">
        <w:rPr>
          <w:color w:val="365F91" w:themeColor="accent1" w:themeShade="BF"/>
          <w:sz w:val="28"/>
        </w:rPr>
        <w:t>сок химических веществ, используемых</w:t>
      </w:r>
      <w:r w:rsidRPr="00355FE4">
        <w:rPr>
          <w:color w:val="365F91" w:themeColor="accent1" w:themeShade="BF"/>
          <w:sz w:val="28"/>
        </w:rPr>
        <w:t xml:space="preserve"> в учреждении для разных целей</w:t>
      </w:r>
      <w:r w:rsidR="00B524E3" w:rsidRPr="00355FE4">
        <w:rPr>
          <w:color w:val="365F91" w:themeColor="accent1" w:themeShade="BF"/>
          <w:sz w:val="28"/>
        </w:rPr>
        <w:t>.</w:t>
      </w:r>
    </w:p>
    <w:p w:rsidR="00F15236" w:rsidRPr="00355FE4" w:rsidRDefault="00F15236" w:rsidP="00355FE4">
      <w:pPr>
        <w:rPr>
          <w:color w:val="365F91" w:themeColor="accent1" w:themeShade="BF"/>
          <w:sz w:val="28"/>
        </w:rPr>
      </w:pPr>
      <w:r w:rsidRPr="00355FE4">
        <w:rPr>
          <w:color w:val="365F91" w:themeColor="accent1" w:themeShade="BF"/>
          <w:sz w:val="28"/>
        </w:rPr>
        <w:t xml:space="preserve">- где они </w:t>
      </w:r>
      <w:r w:rsidR="00B524E3" w:rsidRPr="00355FE4">
        <w:rPr>
          <w:color w:val="365F91" w:themeColor="accent1" w:themeShade="BF"/>
          <w:sz w:val="28"/>
        </w:rPr>
        <w:t xml:space="preserve">хранятся, кто за этим следит? </w:t>
      </w:r>
    </w:p>
    <w:p w:rsidR="00B524E3" w:rsidRPr="00355FE4" w:rsidRDefault="00F15236" w:rsidP="00355FE4">
      <w:pPr>
        <w:rPr>
          <w:color w:val="365F91" w:themeColor="accent1" w:themeShade="BF"/>
          <w:sz w:val="28"/>
        </w:rPr>
      </w:pPr>
      <w:r w:rsidRPr="00355FE4">
        <w:rPr>
          <w:color w:val="365F91" w:themeColor="accent1" w:themeShade="BF"/>
          <w:sz w:val="28"/>
        </w:rPr>
        <w:t>- чт</w:t>
      </w:r>
      <w:r w:rsidR="00B524E3" w:rsidRPr="00355FE4">
        <w:rPr>
          <w:color w:val="365F91" w:themeColor="accent1" w:themeShade="BF"/>
          <w:sz w:val="28"/>
        </w:rPr>
        <w:t>о происходит с химическими веществами, у которых истек срок</w:t>
      </w:r>
      <w:r w:rsidRPr="00355FE4">
        <w:rPr>
          <w:color w:val="365F91" w:themeColor="accent1" w:themeShade="BF"/>
          <w:sz w:val="28"/>
        </w:rPr>
        <w:t xml:space="preserve"> годности?</w:t>
      </w:r>
    </w:p>
    <w:p w:rsidR="00355FE4" w:rsidRPr="00355FE4" w:rsidRDefault="00355FE4" w:rsidP="00355FE4">
      <w:pPr>
        <w:rPr>
          <w:color w:val="365F91" w:themeColor="accent1" w:themeShade="BF"/>
          <w:sz w:val="28"/>
        </w:rPr>
      </w:pPr>
      <w:r w:rsidRPr="00355FE4">
        <w:rPr>
          <w:b/>
          <w:bCs/>
          <w:color w:val="365F91" w:themeColor="accent1" w:themeShade="BF"/>
          <w:sz w:val="28"/>
        </w:rPr>
        <w:t xml:space="preserve">- </w:t>
      </w:r>
      <w:r w:rsidRPr="00355FE4">
        <w:rPr>
          <w:bCs/>
          <w:color w:val="365F91" w:themeColor="accent1" w:themeShade="BF"/>
          <w:sz w:val="28"/>
        </w:rPr>
        <w:t>обрабатываются</w:t>
      </w:r>
      <w:r w:rsidRPr="00355FE4">
        <w:rPr>
          <w:b/>
          <w:bCs/>
          <w:color w:val="365F91" w:themeColor="accent1" w:themeShade="BF"/>
          <w:sz w:val="28"/>
        </w:rPr>
        <w:t xml:space="preserve"> </w:t>
      </w:r>
      <w:r w:rsidR="00B524E3" w:rsidRPr="00355FE4">
        <w:rPr>
          <w:color w:val="365F91" w:themeColor="accent1" w:themeShade="BF"/>
          <w:sz w:val="28"/>
        </w:rPr>
        <w:t xml:space="preserve"> ли помещен</w:t>
      </w:r>
      <w:r w:rsidRPr="00355FE4">
        <w:rPr>
          <w:color w:val="365F91" w:themeColor="accent1" w:themeShade="BF"/>
          <w:sz w:val="28"/>
        </w:rPr>
        <w:t>ия химическими препаратами в отсутствие д</w:t>
      </w:r>
      <w:r w:rsidR="00B524E3" w:rsidRPr="00355FE4">
        <w:rPr>
          <w:color w:val="365F91" w:themeColor="accent1" w:themeShade="BF"/>
          <w:sz w:val="28"/>
        </w:rPr>
        <w:t>етей? Строго ли соблюдаются правила их применения?</w:t>
      </w:r>
      <w:r w:rsidRPr="00355FE4">
        <w:rPr>
          <w:color w:val="365F91" w:themeColor="accent1" w:themeShade="BF"/>
          <w:sz w:val="28"/>
        </w:rPr>
        <w:t xml:space="preserve"> </w:t>
      </w:r>
      <w:r w:rsidRPr="0088040D">
        <w:rPr>
          <w:color w:val="365F91" w:themeColor="accent1" w:themeShade="BF"/>
          <w:sz w:val="28"/>
        </w:rPr>
        <w:t>Какие из</w:t>
      </w:r>
      <w:r w:rsidRPr="0088040D">
        <w:rPr>
          <w:bCs/>
          <w:smallCaps/>
          <w:color w:val="365F91" w:themeColor="accent1" w:themeShade="BF"/>
          <w:sz w:val="32"/>
        </w:rPr>
        <w:t xml:space="preserve"> </w:t>
      </w:r>
      <w:r w:rsidR="00B524E3" w:rsidRPr="00355FE4">
        <w:rPr>
          <w:color w:val="365F91" w:themeColor="accent1" w:themeShade="BF"/>
          <w:sz w:val="28"/>
        </w:rPr>
        <w:t xml:space="preserve">веществ наиболее опасны? </w:t>
      </w:r>
    </w:p>
    <w:p w:rsidR="0058013B" w:rsidRPr="00355FE4" w:rsidRDefault="00355FE4" w:rsidP="00355FE4">
      <w:pPr>
        <w:rPr>
          <w:color w:val="365F91" w:themeColor="accent1" w:themeShade="BF"/>
          <w:sz w:val="28"/>
        </w:rPr>
      </w:pPr>
      <w:r w:rsidRPr="00355FE4">
        <w:rPr>
          <w:color w:val="365F91" w:themeColor="accent1" w:themeShade="BF"/>
          <w:sz w:val="28"/>
        </w:rPr>
        <w:t xml:space="preserve">- ведется </w:t>
      </w:r>
      <w:r w:rsidR="00B524E3" w:rsidRPr="00355FE4">
        <w:rPr>
          <w:color w:val="365F91" w:themeColor="accent1" w:themeShade="BF"/>
          <w:sz w:val="28"/>
        </w:rPr>
        <w:t>ли работа по замене хи</w:t>
      </w:r>
      <w:r w:rsidRPr="00355FE4">
        <w:rPr>
          <w:color w:val="365F91" w:themeColor="accent1" w:themeShade="BF"/>
          <w:sz w:val="28"/>
        </w:rPr>
        <w:t xml:space="preserve">мических препаратов </w:t>
      </w:r>
      <w:proofErr w:type="gramStart"/>
      <w:r w:rsidRPr="00355FE4">
        <w:rPr>
          <w:color w:val="365F91" w:themeColor="accent1" w:themeShade="BF"/>
          <w:sz w:val="28"/>
        </w:rPr>
        <w:t>естественными</w:t>
      </w:r>
      <w:proofErr w:type="gramEnd"/>
      <w:r w:rsidRPr="00355FE4">
        <w:rPr>
          <w:color w:val="365F91" w:themeColor="accent1" w:themeShade="BF"/>
          <w:sz w:val="28"/>
        </w:rPr>
        <w:t xml:space="preserve">? (в тех </w:t>
      </w:r>
      <w:r w:rsidR="00B524E3" w:rsidRPr="00355FE4">
        <w:rPr>
          <w:color w:val="365F91" w:themeColor="accent1" w:themeShade="BF"/>
          <w:spacing w:val="20"/>
          <w:sz w:val="28"/>
        </w:rPr>
        <w:t xml:space="preserve"> </w:t>
      </w:r>
      <w:r w:rsidR="00B524E3" w:rsidRPr="00355FE4">
        <w:rPr>
          <w:color w:val="365F91" w:themeColor="accent1" w:themeShade="BF"/>
          <w:sz w:val="28"/>
        </w:rPr>
        <w:t>случаях, когда это возможно.)</w:t>
      </w:r>
    </w:p>
    <w:p w:rsidR="0058013B" w:rsidRPr="00355FE4" w:rsidRDefault="0058013B" w:rsidP="00355FE4">
      <w:pPr>
        <w:rPr>
          <w:color w:val="365F91" w:themeColor="accent1" w:themeShade="BF"/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88040D">
      <w:pPr>
        <w:pStyle w:val="a3"/>
        <w:ind w:left="0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74628E" w:rsidRDefault="0074628E" w:rsidP="00D412E4">
      <w:pPr>
        <w:pStyle w:val="a3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355FE4" w:rsidRDefault="00355FE4" w:rsidP="0074628E">
      <w:pPr>
        <w:tabs>
          <w:tab w:val="left" w:pos="6450"/>
        </w:tabs>
        <w:jc w:val="right"/>
        <w:rPr>
          <w:sz w:val="28"/>
        </w:rPr>
      </w:pPr>
    </w:p>
    <w:p w:rsidR="0074628E" w:rsidRDefault="0074628E" w:rsidP="0074628E">
      <w:pPr>
        <w:tabs>
          <w:tab w:val="left" w:pos="6450"/>
        </w:tabs>
        <w:jc w:val="right"/>
        <w:rPr>
          <w:sz w:val="28"/>
        </w:rPr>
      </w:pPr>
      <w:r>
        <w:rPr>
          <w:sz w:val="28"/>
        </w:rPr>
        <w:t>Приложение № 5.</w:t>
      </w:r>
    </w:p>
    <w:p w:rsidR="00742A2F" w:rsidRPr="00355FE4" w:rsidRDefault="00742A2F" w:rsidP="00742A2F">
      <w:pPr>
        <w:pStyle w:val="a3"/>
        <w:rPr>
          <w:b/>
          <w:color w:val="333333"/>
          <w:sz w:val="28"/>
          <w:szCs w:val="28"/>
        </w:rPr>
      </w:pPr>
      <w:r w:rsidRPr="00355FE4">
        <w:rPr>
          <w:b/>
          <w:color w:val="333333"/>
          <w:sz w:val="28"/>
          <w:szCs w:val="28"/>
        </w:rPr>
        <w:t>Методическая база. Кадры. Методики и программы; профессиональная подготовка; дидактические материалы.</w:t>
      </w:r>
    </w:p>
    <w:p w:rsidR="00742A2F" w:rsidRPr="00355FE4" w:rsidRDefault="00742A2F" w:rsidP="00D412E4">
      <w:pPr>
        <w:pStyle w:val="a3"/>
        <w:rPr>
          <w:b/>
          <w:sz w:val="28"/>
        </w:rPr>
      </w:pPr>
    </w:p>
    <w:p w:rsidR="00742A2F" w:rsidRPr="0088040D" w:rsidRDefault="0088040D" w:rsidP="0088040D">
      <w:pPr>
        <w:pStyle w:val="a3"/>
        <w:numPr>
          <w:ilvl w:val="0"/>
          <w:numId w:val="10"/>
        </w:numPr>
        <w:rPr>
          <w:i/>
          <w:color w:val="365F91" w:themeColor="accent1" w:themeShade="BF"/>
          <w:sz w:val="28"/>
        </w:rPr>
      </w:pPr>
      <w:r w:rsidRPr="0088040D">
        <w:rPr>
          <w:i/>
          <w:color w:val="365F91" w:themeColor="accent1" w:themeShade="BF"/>
          <w:sz w:val="28"/>
        </w:rPr>
        <w:t>Программы, методики.</w:t>
      </w:r>
    </w:p>
    <w:p w:rsidR="00A14EE4" w:rsidRPr="00AC17C9" w:rsidRDefault="0088040D" w:rsidP="00A14EE4">
      <w:pPr>
        <w:rPr>
          <w:rStyle w:val="FontStyle37"/>
          <w:color w:val="365F91" w:themeColor="accent1" w:themeShade="BF"/>
          <w:sz w:val="22"/>
        </w:rPr>
      </w:pPr>
      <w:r w:rsidRPr="00AC17C9">
        <w:rPr>
          <w:color w:val="365F91" w:themeColor="accent1" w:themeShade="BF"/>
          <w:sz w:val="28"/>
        </w:rPr>
        <w:t>- Анализ используемых коллективом комплексных и дополнительных программ и методик в области</w:t>
      </w:r>
      <w:r w:rsidR="00742A2F" w:rsidRPr="00AC17C9">
        <w:rPr>
          <w:rStyle w:val="FontStyle37"/>
          <w:color w:val="365F91" w:themeColor="accent1" w:themeShade="BF"/>
          <w:sz w:val="22"/>
        </w:rPr>
        <w:t xml:space="preserve"> экологического образования; </w:t>
      </w:r>
    </w:p>
    <w:p w:rsidR="00A14EE4" w:rsidRPr="00AC17C9" w:rsidRDefault="00A14EE4" w:rsidP="00A14EE4">
      <w:pPr>
        <w:rPr>
          <w:color w:val="365F91" w:themeColor="accent1" w:themeShade="BF"/>
        </w:rPr>
      </w:pPr>
      <w:r w:rsidRPr="00AC17C9">
        <w:rPr>
          <w:color w:val="365F91" w:themeColor="accent1" w:themeShade="BF"/>
          <w:sz w:val="28"/>
        </w:rPr>
        <w:t xml:space="preserve">- отметьте насколько комплексная и дополнительные программы сочетаются между собой, как каждая из дополнительных программ углубляет разделы комплексной программы </w:t>
      </w:r>
      <w:r w:rsidRPr="00AC17C9">
        <w:rPr>
          <w:color w:val="365F91" w:themeColor="accent1" w:themeShade="BF"/>
        </w:rPr>
        <w:t xml:space="preserve"> и т.п.</w:t>
      </w:r>
    </w:p>
    <w:p w:rsidR="00A14EE4" w:rsidRPr="00AC17C9" w:rsidRDefault="00A14EE4" w:rsidP="00A14EE4">
      <w:pPr>
        <w:pStyle w:val="Style24"/>
        <w:widowControl/>
        <w:numPr>
          <w:ilvl w:val="0"/>
          <w:numId w:val="10"/>
        </w:numPr>
        <w:spacing w:line="238" w:lineRule="exact"/>
        <w:rPr>
          <w:rFonts w:ascii="Times New Roman" w:hAnsi="Times New Roman" w:cs="Times New Roman"/>
          <w:i/>
          <w:color w:val="365F91" w:themeColor="accent1" w:themeShade="BF"/>
          <w:sz w:val="28"/>
        </w:rPr>
      </w:pPr>
      <w:r w:rsidRPr="00AC17C9">
        <w:rPr>
          <w:rFonts w:ascii="Times New Roman" w:hAnsi="Times New Roman" w:cs="Times New Roman"/>
          <w:i/>
          <w:color w:val="365F91" w:themeColor="accent1" w:themeShade="BF"/>
          <w:sz w:val="28"/>
        </w:rPr>
        <w:t>Кадры</w:t>
      </w:r>
    </w:p>
    <w:p w:rsidR="00A14EE4" w:rsidRPr="00AC17C9" w:rsidRDefault="00A14EE4" w:rsidP="0088040D">
      <w:pPr>
        <w:pStyle w:val="Style24"/>
        <w:widowControl/>
        <w:spacing w:line="238" w:lineRule="exact"/>
        <w:ind w:left="720"/>
        <w:rPr>
          <w:rFonts w:ascii="Times New Roman" w:hAnsi="Times New Roman" w:cs="Times New Roman"/>
          <w:color w:val="365F91" w:themeColor="accent1" w:themeShade="BF"/>
          <w:sz w:val="28"/>
        </w:rPr>
      </w:pPr>
      <w:r w:rsidRPr="00AC17C9">
        <w:rPr>
          <w:rFonts w:ascii="Times New Roman" w:hAnsi="Times New Roman" w:cs="Times New Roman"/>
          <w:color w:val="365F91" w:themeColor="accent1" w:themeShade="BF"/>
          <w:sz w:val="28"/>
        </w:rPr>
        <w:t>Приводится следующая информация:</w:t>
      </w:r>
    </w:p>
    <w:p w:rsidR="00A14EE4" w:rsidRPr="00AC17C9" w:rsidRDefault="00A14EE4" w:rsidP="00A14EE4">
      <w:pPr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>- кадровый состав учреждения (воспитатели, педагог-психолог, педагог-эколог, инструктор по физкультуре и т.п.), его краткая характеристика, дополненная например диаграммами;</w:t>
      </w:r>
    </w:p>
    <w:p w:rsidR="00A14EE4" w:rsidRPr="00AC17C9" w:rsidRDefault="00A14EE4" w:rsidP="00A14EE4">
      <w:pPr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>- повышение квалификации педагогов на курсах, семинарах в области экологического образования, указывается приоритет учреждения.</w:t>
      </w:r>
    </w:p>
    <w:p w:rsidR="00A14EE4" w:rsidRPr="00AC17C9" w:rsidRDefault="00A14EE4" w:rsidP="00A14EE4">
      <w:pPr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742A2F" w:rsidRPr="00AC17C9">
        <w:rPr>
          <w:rStyle w:val="FontStyle37"/>
          <w:color w:val="365F91" w:themeColor="accent1" w:themeShade="BF"/>
          <w:sz w:val="28"/>
          <w:szCs w:val="28"/>
        </w:rPr>
        <w:t xml:space="preserve">проведение педсоветов по проблеме; </w:t>
      </w:r>
    </w:p>
    <w:p w:rsidR="00742A2F" w:rsidRPr="00AC17C9" w:rsidRDefault="00A14EE4" w:rsidP="00A14EE4">
      <w:pPr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64"/>
          <w:color w:val="365F91" w:themeColor="accent1" w:themeShade="BF"/>
          <w:sz w:val="28"/>
          <w:szCs w:val="28"/>
        </w:rPr>
        <w:t xml:space="preserve">- </w:t>
      </w:r>
      <w:r w:rsidR="00742A2F" w:rsidRPr="00AC17C9">
        <w:rPr>
          <w:rStyle w:val="FontStyle64"/>
          <w:color w:val="365F91" w:themeColor="accent1" w:themeShade="BF"/>
          <w:sz w:val="28"/>
          <w:szCs w:val="28"/>
        </w:rPr>
        <w:t xml:space="preserve"> </w:t>
      </w:r>
      <w:r w:rsidR="00742A2F" w:rsidRPr="00AC17C9">
        <w:rPr>
          <w:rStyle w:val="FontStyle37"/>
          <w:color w:val="365F91" w:themeColor="accent1" w:themeShade="BF"/>
          <w:sz w:val="28"/>
          <w:szCs w:val="28"/>
        </w:rPr>
        <w:t>участие сотрудников в конференциях, совещаниях по экологиче</w:t>
      </w:r>
      <w:r w:rsidR="00742A2F" w:rsidRPr="00AC17C9">
        <w:rPr>
          <w:rStyle w:val="FontStyle37"/>
          <w:color w:val="365F91" w:themeColor="accent1" w:themeShade="BF"/>
          <w:sz w:val="28"/>
          <w:szCs w:val="28"/>
        </w:rPr>
        <w:softHyphen/>
        <w:t>скому образованию;</w:t>
      </w:r>
    </w:p>
    <w:p w:rsidR="00742A2F" w:rsidRPr="00AC17C9" w:rsidRDefault="00A14EE4" w:rsidP="00A14EE4">
      <w:pPr>
        <w:pStyle w:val="Style24"/>
        <w:widowControl/>
        <w:spacing w:line="240" w:lineRule="auto"/>
        <w:jc w:val="both"/>
        <w:rPr>
          <w:rStyle w:val="FontStyle37"/>
          <w:color w:val="365F91" w:themeColor="accent1" w:themeShade="BF"/>
        </w:rPr>
      </w:pPr>
      <w:r w:rsidRPr="00AC17C9">
        <w:rPr>
          <w:rStyle w:val="FontStyle37"/>
          <w:color w:val="365F91" w:themeColor="accent1" w:themeShade="BF"/>
        </w:rPr>
        <w:t xml:space="preserve">- </w:t>
      </w:r>
      <w:r w:rsidR="00742A2F" w:rsidRPr="00AC17C9">
        <w:rPr>
          <w:rStyle w:val="FontStyle37"/>
          <w:color w:val="365F91" w:themeColor="accent1" w:themeShade="BF"/>
          <w:sz w:val="28"/>
          <w:szCs w:val="24"/>
        </w:rPr>
        <w:t>дополнительные сведения (участие в различных конкурсах, н пример, «Детский сад года», «Воспитатель года», «Детский с будущего», получение наград);</w:t>
      </w:r>
    </w:p>
    <w:p w:rsidR="00A14EE4" w:rsidRPr="00AC17C9" w:rsidRDefault="00A14EE4" w:rsidP="00A14EE4">
      <w:pPr>
        <w:pStyle w:val="Style24"/>
        <w:widowControl/>
        <w:spacing w:line="240" w:lineRule="auto"/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 xml:space="preserve">- </w:t>
      </w:r>
      <w:r w:rsidR="00742A2F" w:rsidRPr="00AC17C9">
        <w:rPr>
          <w:rStyle w:val="FontStyle37"/>
          <w:color w:val="365F91" w:themeColor="accent1" w:themeShade="BF"/>
          <w:sz w:val="28"/>
          <w:szCs w:val="28"/>
        </w:rPr>
        <w:t>отмечается, по какой модели работает ДОУ («педагог-эколо</w:t>
      </w:r>
      <w:r w:rsidRPr="00AC17C9">
        <w:rPr>
          <w:rStyle w:val="FontStyle37"/>
          <w:color w:val="365F91" w:themeColor="accent1" w:themeShade="BF"/>
          <w:sz w:val="28"/>
          <w:szCs w:val="28"/>
        </w:rPr>
        <w:t xml:space="preserve">г» </w:t>
      </w:r>
      <w:r w:rsidR="00742A2F" w:rsidRPr="00AC17C9">
        <w:rPr>
          <w:rStyle w:val="FontStyle37"/>
          <w:color w:val="365F91" w:themeColor="accent1" w:themeShade="BF"/>
          <w:sz w:val="28"/>
          <w:szCs w:val="28"/>
        </w:rPr>
        <w:t xml:space="preserve"> или «воспитатель-эколог»), реализуется ли интегрированн</w:t>
      </w:r>
      <w:r w:rsidRPr="00AC17C9">
        <w:rPr>
          <w:rStyle w:val="FontStyle37"/>
          <w:color w:val="365F91" w:themeColor="accent1" w:themeShade="BF"/>
          <w:sz w:val="28"/>
          <w:szCs w:val="28"/>
        </w:rPr>
        <w:t xml:space="preserve">ый </w:t>
      </w:r>
      <w:r w:rsidR="00742A2F" w:rsidRPr="00AC17C9">
        <w:rPr>
          <w:rStyle w:val="FontStyle37"/>
          <w:color w:val="365F91" w:themeColor="accent1" w:themeShade="BF"/>
          <w:sz w:val="28"/>
          <w:szCs w:val="28"/>
        </w:rPr>
        <w:t xml:space="preserve"> подход в экологическом образовании. </w:t>
      </w:r>
    </w:p>
    <w:p w:rsidR="00A14EE4" w:rsidRPr="00AC17C9" w:rsidRDefault="00A14EE4" w:rsidP="00A14EE4">
      <w:pPr>
        <w:pStyle w:val="Style24"/>
        <w:widowControl/>
        <w:spacing w:line="238" w:lineRule="exact"/>
        <w:rPr>
          <w:rStyle w:val="FontStyle37"/>
          <w:color w:val="365F91" w:themeColor="accent1" w:themeShade="BF"/>
        </w:rPr>
      </w:pPr>
    </w:p>
    <w:p w:rsidR="00742A2F" w:rsidRPr="00AC17C9" w:rsidRDefault="00742A2F" w:rsidP="00AC17C9">
      <w:pPr>
        <w:pStyle w:val="Style24"/>
        <w:widowControl/>
        <w:numPr>
          <w:ilvl w:val="0"/>
          <w:numId w:val="10"/>
        </w:numPr>
        <w:spacing w:line="238" w:lineRule="exact"/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AC17C9">
        <w:rPr>
          <w:rStyle w:val="FontStyle36"/>
          <w:b w:val="0"/>
          <w:color w:val="365F91" w:themeColor="accent1" w:themeShade="BF"/>
          <w:sz w:val="28"/>
          <w:szCs w:val="28"/>
        </w:rPr>
        <w:t>Информация о дошкольном учреждении</w:t>
      </w:r>
    </w:p>
    <w:p w:rsidR="00AC17C9" w:rsidRPr="00AC17C9" w:rsidRDefault="00742A2F" w:rsidP="00AC17C9">
      <w:pPr>
        <w:pStyle w:val="a4"/>
        <w:jc w:val="both"/>
        <w:rPr>
          <w:color w:val="365F91" w:themeColor="accent1" w:themeShade="BF"/>
        </w:rPr>
      </w:pPr>
      <w:r w:rsidRPr="00AC17C9">
        <w:rPr>
          <w:color w:val="365F91" w:themeColor="accent1" w:themeShade="BF"/>
          <w:sz w:val="28"/>
        </w:rPr>
        <w:t>Приводится перечень изданий, статей, телепередач, радиопере</w:t>
      </w:r>
      <w:r w:rsidRPr="00AC17C9">
        <w:rPr>
          <w:color w:val="365F91" w:themeColor="accent1" w:themeShade="BF"/>
          <w:sz w:val="28"/>
        </w:rPr>
        <w:softHyphen/>
        <w:t>дач, в которых рассказывалось об экологическом образовании в детском саду. Этот подраздел можно озаглавить, например, так: «О нас пишут».</w:t>
      </w:r>
      <w:r w:rsidR="00AC17C9" w:rsidRPr="00AC17C9">
        <w:rPr>
          <w:color w:val="365F91" w:themeColor="accent1" w:themeShade="BF"/>
          <w:sz w:val="28"/>
        </w:rPr>
        <w:t xml:space="preserve"> </w:t>
      </w:r>
      <w:r w:rsidRPr="00AC17C9">
        <w:rPr>
          <w:color w:val="365F91" w:themeColor="accent1" w:themeShade="BF"/>
          <w:sz w:val="28"/>
        </w:rPr>
        <w:t>Указывается, есть ли в детском саду своя экологическая газе</w:t>
      </w:r>
      <w:r w:rsidRPr="00AC17C9">
        <w:rPr>
          <w:color w:val="365F91" w:themeColor="accent1" w:themeShade="BF"/>
          <w:sz w:val="28"/>
        </w:rPr>
        <w:softHyphen/>
        <w:t>та, участвуют ли в ее составлении дети</w:t>
      </w:r>
      <w:r w:rsidRPr="00AC17C9">
        <w:rPr>
          <w:color w:val="365F91" w:themeColor="accent1" w:themeShade="BF"/>
        </w:rPr>
        <w:t xml:space="preserve">. </w:t>
      </w:r>
    </w:p>
    <w:p w:rsidR="00742A2F" w:rsidRPr="00AC17C9" w:rsidRDefault="00742A2F" w:rsidP="00AC17C9">
      <w:pPr>
        <w:pStyle w:val="a4"/>
        <w:numPr>
          <w:ilvl w:val="0"/>
          <w:numId w:val="10"/>
        </w:numPr>
        <w:jc w:val="both"/>
        <w:rPr>
          <w:rStyle w:val="FontStyle36"/>
          <w:b w:val="0"/>
          <w:color w:val="365F91" w:themeColor="accent1" w:themeShade="BF"/>
          <w:sz w:val="28"/>
        </w:rPr>
      </w:pPr>
      <w:r w:rsidRPr="00AC17C9">
        <w:rPr>
          <w:rStyle w:val="FontStyle36"/>
          <w:b w:val="0"/>
          <w:color w:val="365F91" w:themeColor="accent1" w:themeShade="BF"/>
          <w:sz w:val="28"/>
        </w:rPr>
        <w:t>Литература</w:t>
      </w:r>
    </w:p>
    <w:p w:rsidR="00742A2F" w:rsidRPr="00AC17C9" w:rsidRDefault="00742A2F" w:rsidP="00AC17C9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>Многие детские сады имеют свою библиотеку, однако книги ча</w:t>
      </w:r>
      <w:r w:rsidRPr="00AC17C9">
        <w:rPr>
          <w:rStyle w:val="FontStyle37"/>
          <w:color w:val="365F91" w:themeColor="accent1" w:themeShade="BF"/>
          <w:sz w:val="28"/>
          <w:szCs w:val="28"/>
        </w:rPr>
        <w:softHyphen/>
        <w:t>сто не систематизированы, и работать с ними сложно. В качестве приложения к «Паспорту» составляются списки (каталоги) лите</w:t>
      </w:r>
      <w:r w:rsidRPr="00AC17C9">
        <w:rPr>
          <w:rStyle w:val="FontStyle37"/>
          <w:color w:val="365F91" w:themeColor="accent1" w:themeShade="BF"/>
          <w:sz w:val="28"/>
          <w:szCs w:val="28"/>
        </w:rPr>
        <w:softHyphen/>
        <w:t xml:space="preserve">ратуры, которую можно использовать для целей экологического образования (литература для детей, родителей, методическая литература). Отдельно указываются журналы, газеты, которые публикуют материалы по экологическому </w:t>
      </w:r>
      <w:r w:rsidR="00AC17C9" w:rsidRPr="00AC17C9">
        <w:rPr>
          <w:rStyle w:val="FontStyle37"/>
          <w:color w:val="365F91" w:themeColor="accent1" w:themeShade="BF"/>
          <w:sz w:val="28"/>
          <w:szCs w:val="28"/>
        </w:rPr>
        <w:t xml:space="preserve">образованию, а также учебные </w:t>
      </w:r>
      <w:r w:rsidRPr="00AC17C9">
        <w:rPr>
          <w:rStyle w:val="FontStyle37"/>
          <w:color w:val="365F91" w:themeColor="accent1" w:themeShade="BF"/>
          <w:sz w:val="28"/>
          <w:szCs w:val="28"/>
        </w:rPr>
        <w:t>диски.</w:t>
      </w:r>
    </w:p>
    <w:p w:rsidR="00742A2F" w:rsidRPr="00AC17C9" w:rsidRDefault="00742A2F" w:rsidP="00AC17C9">
      <w:pPr>
        <w:pStyle w:val="Style3"/>
        <w:widowControl/>
        <w:numPr>
          <w:ilvl w:val="0"/>
          <w:numId w:val="10"/>
        </w:numPr>
        <w:spacing w:line="238" w:lineRule="exact"/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AC17C9">
        <w:rPr>
          <w:rStyle w:val="FontStyle36"/>
          <w:b w:val="0"/>
          <w:color w:val="365F91" w:themeColor="accent1" w:themeShade="BF"/>
          <w:sz w:val="28"/>
          <w:szCs w:val="28"/>
        </w:rPr>
        <w:t>Дидактические материалы</w:t>
      </w:r>
    </w:p>
    <w:p w:rsidR="00742A2F" w:rsidRPr="00AC17C9" w:rsidRDefault="00742A2F" w:rsidP="00AC17C9">
      <w:pPr>
        <w:jc w:val="both"/>
        <w:rPr>
          <w:rStyle w:val="FontStyle37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>Таким же образом анализируются и классифицируются имею</w:t>
      </w:r>
      <w:r w:rsidRPr="00AC17C9">
        <w:rPr>
          <w:rStyle w:val="FontStyle37"/>
          <w:color w:val="365F91" w:themeColor="accent1" w:themeShade="BF"/>
          <w:sz w:val="28"/>
          <w:szCs w:val="28"/>
        </w:rPr>
        <w:softHyphen/>
        <w:t>щиеся дидактические материалы, вк</w:t>
      </w:r>
      <w:r w:rsidR="00AC17C9" w:rsidRPr="00AC17C9">
        <w:rPr>
          <w:rStyle w:val="FontStyle37"/>
          <w:color w:val="365F91" w:themeColor="accent1" w:themeShade="BF"/>
          <w:sz w:val="28"/>
          <w:szCs w:val="28"/>
        </w:rPr>
        <w:t>лючая аудио-, видеокассе</w:t>
      </w:r>
      <w:r w:rsidR="00AC17C9" w:rsidRPr="00AC17C9">
        <w:rPr>
          <w:rStyle w:val="FontStyle37"/>
          <w:color w:val="365F91" w:themeColor="accent1" w:themeShade="BF"/>
          <w:sz w:val="28"/>
          <w:szCs w:val="28"/>
        </w:rPr>
        <w:softHyphen/>
        <w:t xml:space="preserve">ты, </w:t>
      </w:r>
      <w:r w:rsidR="00AC17C9" w:rsidRPr="00AC17C9">
        <w:rPr>
          <w:rStyle w:val="FontStyle37"/>
          <w:color w:val="365F91" w:themeColor="accent1" w:themeShade="BF"/>
          <w:sz w:val="28"/>
          <w:szCs w:val="28"/>
          <w:lang w:val="en-US"/>
        </w:rPr>
        <w:t>DVD</w:t>
      </w:r>
      <w:r w:rsidRPr="00AC17C9">
        <w:rPr>
          <w:rStyle w:val="FontStyle37"/>
          <w:color w:val="365F91" w:themeColor="accent1" w:themeShade="BF"/>
          <w:sz w:val="28"/>
          <w:szCs w:val="28"/>
        </w:rPr>
        <w:t>-диски. Отдельно указываются авторские материалы</w:t>
      </w:r>
      <w:r w:rsidRPr="00AC17C9">
        <w:rPr>
          <w:rStyle w:val="FontStyle37"/>
          <w:sz w:val="28"/>
          <w:szCs w:val="28"/>
        </w:rPr>
        <w:t>.</w:t>
      </w:r>
    </w:p>
    <w:p w:rsidR="00742A2F" w:rsidRPr="00AC17C9" w:rsidRDefault="00742A2F" w:rsidP="00AC17C9">
      <w:pPr>
        <w:pStyle w:val="Style3"/>
        <w:widowControl/>
        <w:numPr>
          <w:ilvl w:val="0"/>
          <w:numId w:val="10"/>
        </w:numPr>
        <w:spacing w:line="238" w:lineRule="exact"/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AC17C9">
        <w:rPr>
          <w:rStyle w:val="FontStyle36"/>
          <w:b w:val="0"/>
          <w:color w:val="365F91" w:themeColor="accent1" w:themeShade="BF"/>
          <w:sz w:val="28"/>
          <w:szCs w:val="28"/>
        </w:rPr>
        <w:t>Основные направления работы</w:t>
      </w:r>
    </w:p>
    <w:p w:rsidR="00742A2F" w:rsidRPr="00AC17C9" w:rsidRDefault="00742A2F" w:rsidP="008111AA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>В данной графе предлагается четко сформулиров</w:t>
      </w:r>
      <w:r w:rsidR="00AC17C9">
        <w:rPr>
          <w:rStyle w:val="FontStyle37"/>
          <w:color w:val="365F91" w:themeColor="accent1" w:themeShade="BF"/>
          <w:sz w:val="28"/>
          <w:szCs w:val="28"/>
        </w:rPr>
        <w:t>ать основ</w:t>
      </w:r>
      <w:r w:rsidR="00AC17C9">
        <w:rPr>
          <w:rStyle w:val="FontStyle37"/>
          <w:color w:val="365F91" w:themeColor="accent1" w:themeShade="BF"/>
          <w:sz w:val="28"/>
          <w:szCs w:val="28"/>
        </w:rPr>
        <w:softHyphen/>
        <w:t>ные направления взаимодействия с родителями воспитанников</w:t>
      </w:r>
      <w:r w:rsidRPr="00AC17C9">
        <w:rPr>
          <w:rStyle w:val="FontStyle37"/>
          <w:color w:val="365F91" w:themeColor="accent1" w:themeShade="BF"/>
          <w:sz w:val="28"/>
          <w:szCs w:val="28"/>
        </w:rPr>
        <w:t>, проанализировать их и указать, как они связаны с экологическим образованием.</w:t>
      </w:r>
    </w:p>
    <w:p w:rsidR="00742A2F" w:rsidRPr="00AC17C9" w:rsidRDefault="00742A2F" w:rsidP="008111AA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>Здесь же указываются темы экспериментальной и инноваци</w:t>
      </w:r>
      <w:r w:rsidRPr="00AC17C9">
        <w:rPr>
          <w:rStyle w:val="FontStyle37"/>
          <w:color w:val="365F91" w:themeColor="accent1" w:themeShade="BF"/>
          <w:sz w:val="28"/>
          <w:szCs w:val="28"/>
        </w:rPr>
        <w:softHyphen/>
        <w:t>онной деятельности.</w:t>
      </w:r>
    </w:p>
    <w:p w:rsidR="00742A2F" w:rsidRPr="00EF02E5" w:rsidRDefault="00742A2F" w:rsidP="008111AA">
      <w:pPr>
        <w:pStyle w:val="a3"/>
        <w:numPr>
          <w:ilvl w:val="0"/>
          <w:numId w:val="10"/>
        </w:numPr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EF02E5">
        <w:rPr>
          <w:rStyle w:val="FontStyle36"/>
          <w:b w:val="0"/>
          <w:color w:val="365F91" w:themeColor="accent1" w:themeShade="BF"/>
          <w:sz w:val="28"/>
          <w:szCs w:val="28"/>
        </w:rPr>
        <w:t>Экологические праздники</w:t>
      </w:r>
    </w:p>
    <w:p w:rsidR="00742A2F" w:rsidRPr="00AC17C9" w:rsidRDefault="00742A2F" w:rsidP="008111AA">
      <w:pPr>
        <w:rPr>
          <w:rStyle w:val="FontStyle37"/>
          <w:sz w:val="28"/>
          <w:szCs w:val="28"/>
        </w:rPr>
      </w:pPr>
      <w:r w:rsidRPr="00AC17C9">
        <w:rPr>
          <w:rStyle w:val="FontStyle37"/>
          <w:color w:val="365F91" w:themeColor="accent1" w:themeShade="BF"/>
          <w:sz w:val="28"/>
          <w:szCs w:val="28"/>
        </w:rPr>
        <w:t>Отметьте, какие экологические праздники отмечает детский сал</w:t>
      </w:r>
      <w:proofErr w:type="gramStart"/>
      <w:r w:rsidRPr="00AC17C9">
        <w:rPr>
          <w:rStyle w:val="FontStyle37"/>
          <w:color w:val="365F91" w:themeColor="accent1" w:themeShade="BF"/>
          <w:sz w:val="28"/>
          <w:szCs w:val="28"/>
        </w:rPr>
        <w:t>.</w:t>
      </w:r>
      <w:proofErr w:type="gramEnd"/>
      <w:r w:rsidRPr="00AC17C9">
        <w:rPr>
          <w:rStyle w:val="FontStyle37"/>
          <w:color w:val="365F91" w:themeColor="accent1" w:themeShade="BF"/>
          <w:sz w:val="28"/>
          <w:szCs w:val="28"/>
        </w:rPr>
        <w:t xml:space="preserve"> </w:t>
      </w:r>
      <w:proofErr w:type="gramStart"/>
      <w:r w:rsidRPr="00AC17C9">
        <w:rPr>
          <w:rStyle w:val="FontStyle37"/>
          <w:color w:val="365F91" w:themeColor="accent1" w:themeShade="BF"/>
          <w:sz w:val="28"/>
          <w:szCs w:val="28"/>
        </w:rPr>
        <w:t>у</w:t>
      </w:r>
      <w:proofErr w:type="gramEnd"/>
      <w:r w:rsidRPr="00AC17C9">
        <w:rPr>
          <w:rStyle w:val="FontStyle37"/>
          <w:color w:val="365F91" w:themeColor="accent1" w:themeShade="BF"/>
          <w:sz w:val="28"/>
          <w:szCs w:val="28"/>
        </w:rPr>
        <w:t>частвуют ли в них родители</w:t>
      </w:r>
      <w:r w:rsidRPr="00AC17C9">
        <w:rPr>
          <w:rStyle w:val="FontStyle37"/>
          <w:sz w:val="28"/>
          <w:szCs w:val="28"/>
        </w:rPr>
        <w:t>.</w:t>
      </w:r>
    </w:p>
    <w:p w:rsidR="00742A2F" w:rsidRPr="00EF02E5" w:rsidRDefault="00742A2F" w:rsidP="008111AA">
      <w:pPr>
        <w:pStyle w:val="Style3"/>
        <w:widowControl/>
        <w:numPr>
          <w:ilvl w:val="0"/>
          <w:numId w:val="10"/>
        </w:numPr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EF02E5">
        <w:rPr>
          <w:rStyle w:val="FontStyle37"/>
          <w:i/>
          <w:color w:val="365F91" w:themeColor="accent1" w:themeShade="BF"/>
          <w:sz w:val="28"/>
          <w:szCs w:val="28"/>
        </w:rPr>
        <w:t>Взаимо</w:t>
      </w:r>
      <w:r w:rsidRPr="00EF02E5">
        <w:rPr>
          <w:rStyle w:val="FontStyle36"/>
          <w:b w:val="0"/>
          <w:color w:val="365F91" w:themeColor="accent1" w:themeShade="BF"/>
          <w:sz w:val="28"/>
          <w:szCs w:val="28"/>
        </w:rPr>
        <w:t>действие с социумом</w:t>
      </w:r>
    </w:p>
    <w:p w:rsidR="00AC17C9" w:rsidRPr="00EF02E5" w:rsidRDefault="00742A2F" w:rsidP="008111AA">
      <w:pPr>
        <w:jc w:val="both"/>
        <w:rPr>
          <w:rStyle w:val="FontStyle37"/>
          <w:color w:val="365F91" w:themeColor="accent1" w:themeShade="BF"/>
          <w:sz w:val="28"/>
        </w:rPr>
      </w:pPr>
      <w:proofErr w:type="gramStart"/>
      <w:r w:rsidRPr="00EF02E5">
        <w:rPr>
          <w:rStyle w:val="FontStyle37"/>
          <w:color w:val="365F91" w:themeColor="accent1" w:themeShade="BF"/>
          <w:sz w:val="28"/>
        </w:rPr>
        <w:t xml:space="preserve">Дается список организаций, занимающихся </w:t>
      </w:r>
      <w:r w:rsidR="00AC17C9" w:rsidRPr="00EF02E5">
        <w:rPr>
          <w:rStyle w:val="FontStyle37"/>
          <w:color w:val="365F91" w:themeColor="accent1" w:themeShade="BF"/>
          <w:sz w:val="28"/>
        </w:rPr>
        <w:t>вопр</w:t>
      </w:r>
      <w:r w:rsidRPr="00EF02E5">
        <w:rPr>
          <w:rStyle w:val="FontStyle37"/>
          <w:color w:val="365F91" w:themeColor="accent1" w:themeShade="BF"/>
          <w:sz w:val="28"/>
        </w:rPr>
        <w:t xml:space="preserve">осами экологического образования, их адреса, направления </w:t>
      </w:r>
      <w:proofErr w:type="spellStart"/>
      <w:r w:rsidR="00AC17C9" w:rsidRPr="00EF02E5">
        <w:rPr>
          <w:rStyle w:val="FontStyle37"/>
          <w:color w:val="365F91" w:themeColor="accent1" w:themeShade="BF"/>
          <w:sz w:val="28"/>
        </w:rPr>
        <w:t>рабо</w:t>
      </w:r>
      <w:r w:rsidRPr="00EF02E5">
        <w:rPr>
          <w:rStyle w:val="FontStyle37"/>
          <w:color w:val="365F91" w:themeColor="accent1" w:themeShade="BF"/>
          <w:sz w:val="28"/>
        </w:rPr>
        <w:t>гы</w:t>
      </w:r>
      <w:proofErr w:type="spellEnd"/>
      <w:r w:rsidRPr="00EF02E5">
        <w:rPr>
          <w:rStyle w:val="FontStyle37"/>
          <w:color w:val="365F91" w:themeColor="accent1" w:themeShade="BF"/>
          <w:sz w:val="28"/>
        </w:rPr>
        <w:t xml:space="preserve"> (учреждения образования, охраны природы (экологии), </w:t>
      </w:r>
      <w:r w:rsidR="00EF02E5" w:rsidRPr="00EF02E5">
        <w:rPr>
          <w:rStyle w:val="FontStyle65"/>
          <w:rFonts w:ascii="Times New Roman" w:hAnsi="Times New Roman" w:cs="Times New Roman"/>
          <w:i w:val="0"/>
          <w:color w:val="365F91" w:themeColor="accent1" w:themeShade="BF"/>
          <w:sz w:val="28"/>
        </w:rPr>
        <w:t>другие</w:t>
      </w:r>
      <w:r w:rsidR="00EF02E5" w:rsidRPr="00EF02E5">
        <w:rPr>
          <w:rStyle w:val="FontStyle65"/>
          <w:color w:val="365F91" w:themeColor="accent1" w:themeShade="BF"/>
          <w:sz w:val="28"/>
        </w:rPr>
        <w:t xml:space="preserve"> </w:t>
      </w:r>
      <w:r w:rsidRPr="00EF02E5">
        <w:rPr>
          <w:rStyle w:val="FontStyle37"/>
          <w:color w:val="365F91" w:themeColor="accent1" w:themeShade="BF"/>
          <w:sz w:val="28"/>
        </w:rPr>
        <w:t xml:space="preserve">детские сады, школы, работающие в этом же направлении, </w:t>
      </w:r>
      <w:r w:rsidR="00EF02E5" w:rsidRPr="00EF02E5">
        <w:rPr>
          <w:rStyle w:val="FontStyle37"/>
          <w:color w:val="365F91" w:themeColor="accent1" w:themeShade="BF"/>
          <w:sz w:val="28"/>
        </w:rPr>
        <w:t>библ</w:t>
      </w:r>
      <w:r w:rsidRPr="00EF02E5">
        <w:rPr>
          <w:rStyle w:val="FontStyle37"/>
          <w:color w:val="365F91" w:themeColor="accent1" w:themeShade="BF"/>
          <w:sz w:val="28"/>
        </w:rPr>
        <w:t>иотеки, музеи, экологиче</w:t>
      </w:r>
      <w:r w:rsidR="00EF02E5" w:rsidRPr="00EF02E5">
        <w:rPr>
          <w:rStyle w:val="FontStyle37"/>
          <w:color w:val="365F91" w:themeColor="accent1" w:themeShade="BF"/>
          <w:sz w:val="28"/>
        </w:rPr>
        <w:t>ские центры, вузы, станции юннатов, б</w:t>
      </w:r>
      <w:r w:rsidRPr="00EF02E5">
        <w:rPr>
          <w:rStyle w:val="FontStyle37"/>
          <w:color w:val="365F91" w:themeColor="accent1" w:themeShade="BF"/>
          <w:sz w:val="28"/>
        </w:rPr>
        <w:t xml:space="preserve">отанические сады, зоопарки, заповедники, национальные и </w:t>
      </w:r>
      <w:r w:rsidR="00EF02E5" w:rsidRPr="00EF02E5">
        <w:rPr>
          <w:rStyle w:val="FontStyle37"/>
          <w:color w:val="365F91" w:themeColor="accent1" w:themeShade="BF"/>
          <w:sz w:val="28"/>
        </w:rPr>
        <w:t>природ</w:t>
      </w:r>
      <w:r w:rsidRPr="00EF02E5">
        <w:rPr>
          <w:rStyle w:val="FontStyle37"/>
          <w:color w:val="365F91" w:themeColor="accent1" w:themeShade="BF"/>
          <w:sz w:val="28"/>
        </w:rPr>
        <w:t xml:space="preserve">ные парки). </w:t>
      </w:r>
      <w:proofErr w:type="gramEnd"/>
    </w:p>
    <w:p w:rsidR="00742A2F" w:rsidRPr="00EF02E5" w:rsidRDefault="00EF02E5" w:rsidP="008111AA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36"/>
          <w:color w:val="365F91" w:themeColor="accent1" w:themeShade="BF"/>
          <w:sz w:val="28"/>
          <w:szCs w:val="28"/>
        </w:rPr>
      </w:pPr>
      <w:r w:rsidRPr="00EF02E5">
        <w:rPr>
          <w:rStyle w:val="FontStyle65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Участие </w:t>
      </w:r>
      <w:r w:rsidR="00742A2F" w:rsidRPr="00EF02E5">
        <w:rPr>
          <w:rStyle w:val="FontStyle65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</w:t>
      </w:r>
      <w:r w:rsidR="00742A2F" w:rsidRPr="00EF02E5">
        <w:rPr>
          <w:rStyle w:val="FontStyle36"/>
          <w:b w:val="0"/>
          <w:color w:val="365F91" w:themeColor="accent1" w:themeShade="BF"/>
          <w:sz w:val="28"/>
          <w:szCs w:val="28"/>
        </w:rPr>
        <w:t>конкурсах, конференциях</w:t>
      </w:r>
    </w:p>
    <w:p w:rsidR="00AC17C9" w:rsidRPr="00EF02E5" w:rsidRDefault="00EF02E5" w:rsidP="008111AA">
      <w:pPr>
        <w:jc w:val="both"/>
        <w:rPr>
          <w:rStyle w:val="FontStyle37"/>
          <w:color w:val="365F91" w:themeColor="accent1" w:themeShade="BF"/>
          <w:sz w:val="28"/>
          <w:szCs w:val="28"/>
        </w:rPr>
      </w:pPr>
      <w:r w:rsidRPr="00EF02E5">
        <w:rPr>
          <w:rStyle w:val="FontStyle37"/>
          <w:color w:val="365F91" w:themeColor="accent1" w:themeShade="BF"/>
          <w:sz w:val="28"/>
          <w:szCs w:val="28"/>
        </w:rPr>
        <w:t>Отмеч</w:t>
      </w:r>
      <w:r w:rsidR="00742A2F" w:rsidRPr="00EF02E5">
        <w:rPr>
          <w:rStyle w:val="FontStyle37"/>
          <w:color w:val="365F91" w:themeColor="accent1" w:themeShade="BF"/>
          <w:sz w:val="28"/>
          <w:szCs w:val="28"/>
        </w:rPr>
        <w:t>аются достижения ДОУ в пе</w:t>
      </w:r>
      <w:r w:rsidRPr="00EF02E5">
        <w:rPr>
          <w:rStyle w:val="FontStyle37"/>
          <w:color w:val="365F91" w:themeColor="accent1" w:themeShade="BF"/>
          <w:sz w:val="28"/>
          <w:szCs w:val="28"/>
        </w:rPr>
        <w:t>рвую очередь в области экологическо</w:t>
      </w:r>
      <w:r w:rsidR="00742A2F" w:rsidRPr="00EF02E5">
        <w:rPr>
          <w:rStyle w:val="FontStyle37"/>
          <w:color w:val="365F91" w:themeColor="accent1" w:themeShade="BF"/>
          <w:sz w:val="28"/>
          <w:szCs w:val="28"/>
        </w:rPr>
        <w:t>го образования (всероссийские, региональные</w:t>
      </w:r>
      <w:r w:rsidRPr="00EF02E5">
        <w:rPr>
          <w:rStyle w:val="FontStyle37"/>
          <w:color w:val="365F91" w:themeColor="accent1" w:themeShade="BF"/>
          <w:sz w:val="28"/>
          <w:szCs w:val="28"/>
        </w:rPr>
        <w:t xml:space="preserve">,  республиканские, муниципальные </w:t>
      </w:r>
      <w:r w:rsidR="00742A2F" w:rsidRPr="00EF02E5">
        <w:rPr>
          <w:rStyle w:val="FontStyle37"/>
          <w:color w:val="365F91" w:themeColor="accent1" w:themeShade="BF"/>
          <w:sz w:val="28"/>
          <w:szCs w:val="28"/>
        </w:rPr>
        <w:t xml:space="preserve">конкурсы). </w:t>
      </w:r>
    </w:p>
    <w:p w:rsidR="00EF02E5" w:rsidRPr="008111AA" w:rsidRDefault="00EF02E5" w:rsidP="008111AA">
      <w:pPr>
        <w:pStyle w:val="Style24"/>
        <w:widowControl/>
        <w:numPr>
          <w:ilvl w:val="0"/>
          <w:numId w:val="10"/>
        </w:numPr>
        <w:spacing w:line="240" w:lineRule="auto"/>
        <w:rPr>
          <w:rStyle w:val="FontStyle36"/>
          <w:b w:val="0"/>
          <w:color w:val="365F91" w:themeColor="accent1" w:themeShade="BF"/>
          <w:sz w:val="28"/>
          <w:szCs w:val="28"/>
        </w:rPr>
      </w:pPr>
      <w:r w:rsidRPr="008111AA">
        <w:rPr>
          <w:rStyle w:val="FontStyle36"/>
          <w:b w:val="0"/>
          <w:color w:val="365F91" w:themeColor="accent1" w:themeShade="BF"/>
          <w:sz w:val="28"/>
          <w:szCs w:val="28"/>
        </w:rPr>
        <w:t>Научно-</w:t>
      </w:r>
      <w:r w:rsidR="00742A2F" w:rsidRPr="008111AA">
        <w:rPr>
          <w:rStyle w:val="FontStyle36"/>
          <w:b w:val="0"/>
          <w:color w:val="365F91" w:themeColor="accent1" w:themeShade="BF"/>
          <w:sz w:val="28"/>
          <w:szCs w:val="28"/>
        </w:rPr>
        <w:t>методические материалы сотрудников ДОУ</w:t>
      </w:r>
    </w:p>
    <w:p w:rsidR="008111AA" w:rsidRPr="008111AA" w:rsidRDefault="00742A2F" w:rsidP="008111AA">
      <w:pPr>
        <w:pStyle w:val="Style24"/>
        <w:widowControl/>
        <w:spacing w:line="240" w:lineRule="auto"/>
        <w:rPr>
          <w:rStyle w:val="FontStyle37"/>
          <w:color w:val="365F91" w:themeColor="accent1" w:themeShade="BF"/>
          <w:sz w:val="28"/>
        </w:rPr>
      </w:pPr>
      <w:r w:rsidRPr="00EF02E5">
        <w:rPr>
          <w:rStyle w:val="FontStyle36"/>
          <w:color w:val="C00000"/>
        </w:rPr>
        <w:t xml:space="preserve"> </w:t>
      </w:r>
      <w:r w:rsidR="008111AA" w:rsidRPr="008111AA">
        <w:rPr>
          <w:rStyle w:val="FontStyle37"/>
          <w:color w:val="365F91" w:themeColor="accent1" w:themeShade="BF"/>
          <w:sz w:val="28"/>
        </w:rPr>
        <w:t xml:space="preserve">Приводится </w:t>
      </w:r>
      <w:r w:rsidRPr="008111AA">
        <w:rPr>
          <w:rStyle w:val="FontStyle37"/>
          <w:color w:val="365F91" w:themeColor="accent1" w:themeShade="BF"/>
          <w:sz w:val="28"/>
        </w:rPr>
        <w:t xml:space="preserve">перечень публикаций сотрудников </w:t>
      </w:r>
      <w:r w:rsidR="008111AA" w:rsidRPr="008111AA">
        <w:rPr>
          <w:rStyle w:val="FontStyle37"/>
          <w:color w:val="365F91" w:themeColor="accent1" w:themeShade="BF"/>
          <w:sz w:val="28"/>
        </w:rPr>
        <w:t>детского сада.</w:t>
      </w:r>
    </w:p>
    <w:p w:rsidR="00742A2F" w:rsidRPr="008111AA" w:rsidRDefault="008111AA" w:rsidP="008111AA">
      <w:pPr>
        <w:pStyle w:val="Style24"/>
        <w:widowControl/>
        <w:numPr>
          <w:ilvl w:val="0"/>
          <w:numId w:val="10"/>
        </w:numPr>
        <w:spacing w:line="240" w:lineRule="auto"/>
        <w:rPr>
          <w:rStyle w:val="FontStyle36"/>
          <w:color w:val="365F91" w:themeColor="accent1" w:themeShade="BF"/>
          <w:sz w:val="28"/>
        </w:rPr>
      </w:pPr>
      <w:r w:rsidRPr="008111AA">
        <w:rPr>
          <w:rStyle w:val="FontStyle37"/>
          <w:i/>
          <w:color w:val="365F91" w:themeColor="accent1" w:themeShade="BF"/>
          <w:sz w:val="28"/>
        </w:rPr>
        <w:t>Трансляция</w:t>
      </w:r>
      <w:r w:rsidR="00742A2F" w:rsidRPr="008111AA">
        <w:rPr>
          <w:rStyle w:val="FontStyle66"/>
          <w:color w:val="365F91" w:themeColor="accent1" w:themeShade="BF"/>
          <w:sz w:val="24"/>
        </w:rPr>
        <w:t xml:space="preserve"> </w:t>
      </w:r>
      <w:r w:rsidR="00742A2F" w:rsidRPr="008111AA">
        <w:rPr>
          <w:rStyle w:val="FontStyle36"/>
          <w:b w:val="0"/>
          <w:color w:val="365F91" w:themeColor="accent1" w:themeShade="BF"/>
          <w:sz w:val="28"/>
        </w:rPr>
        <w:t>опыта</w:t>
      </w:r>
    </w:p>
    <w:p w:rsidR="00742A2F" w:rsidRPr="008111AA" w:rsidRDefault="008111AA" w:rsidP="008111AA">
      <w:pPr>
        <w:pStyle w:val="Style4"/>
        <w:widowControl/>
        <w:spacing w:line="240" w:lineRule="auto"/>
        <w:rPr>
          <w:rStyle w:val="FontStyle39"/>
          <w:color w:val="365F91" w:themeColor="accent1" w:themeShade="BF"/>
          <w:sz w:val="28"/>
          <w:szCs w:val="28"/>
        </w:rPr>
      </w:pPr>
      <w:r w:rsidRPr="008111AA">
        <w:rPr>
          <w:rStyle w:val="FontStyle37"/>
          <w:color w:val="365F91" w:themeColor="accent1" w:themeShade="BF"/>
          <w:sz w:val="28"/>
          <w:szCs w:val="28"/>
        </w:rPr>
        <w:t>Указ</w:t>
      </w:r>
      <w:r w:rsidR="00742A2F" w:rsidRPr="008111AA">
        <w:rPr>
          <w:rStyle w:val="FontStyle37"/>
          <w:color w:val="365F91" w:themeColor="accent1" w:themeShade="BF"/>
          <w:sz w:val="28"/>
          <w:szCs w:val="28"/>
        </w:rPr>
        <w:t>ываются семинары, мастер-к</w:t>
      </w:r>
      <w:r w:rsidRPr="008111AA">
        <w:rPr>
          <w:rStyle w:val="FontStyle37"/>
          <w:color w:val="365F91" w:themeColor="accent1" w:themeShade="BF"/>
          <w:sz w:val="28"/>
          <w:szCs w:val="28"/>
        </w:rPr>
        <w:t>лассы и другие мероприятия, которые</w:t>
      </w:r>
      <w:r w:rsidR="00742A2F" w:rsidRPr="008111AA">
        <w:rPr>
          <w:rStyle w:val="FontStyle37"/>
          <w:color w:val="365F91" w:themeColor="accent1" w:themeShade="BF"/>
          <w:sz w:val="28"/>
          <w:szCs w:val="28"/>
        </w:rPr>
        <w:t xml:space="preserve"> проводились на базе д</w:t>
      </w:r>
      <w:r w:rsidRPr="008111AA">
        <w:rPr>
          <w:rStyle w:val="FontStyle37"/>
          <w:color w:val="365F91" w:themeColor="accent1" w:themeShade="BF"/>
          <w:sz w:val="28"/>
          <w:szCs w:val="28"/>
        </w:rPr>
        <w:t>ошкольного учреждения, а также  участ</w:t>
      </w:r>
      <w:r w:rsidR="00742A2F" w:rsidRPr="008111AA">
        <w:rPr>
          <w:rStyle w:val="FontStyle37"/>
          <w:color w:val="365F91" w:themeColor="accent1" w:themeShade="BF"/>
          <w:sz w:val="28"/>
          <w:szCs w:val="28"/>
        </w:rPr>
        <w:t>ие детского сада в ярмар</w:t>
      </w:r>
      <w:r w:rsidRPr="008111AA">
        <w:rPr>
          <w:rStyle w:val="FontStyle37"/>
          <w:color w:val="365F91" w:themeColor="accent1" w:themeShade="BF"/>
          <w:sz w:val="28"/>
          <w:szCs w:val="28"/>
        </w:rPr>
        <w:t xml:space="preserve">ках идей, выставках, конференциях и </w:t>
      </w:r>
      <w:r w:rsidR="00742A2F" w:rsidRPr="008111AA">
        <w:rPr>
          <w:rStyle w:val="FontStyle37"/>
          <w:color w:val="365F91" w:themeColor="accent1" w:themeShade="BF"/>
          <w:sz w:val="28"/>
          <w:szCs w:val="28"/>
        </w:rPr>
        <w:t>других мероприятиях</w:t>
      </w:r>
      <w:r w:rsidRPr="008111AA">
        <w:rPr>
          <w:rStyle w:val="FontStyle37"/>
          <w:color w:val="365F91" w:themeColor="accent1" w:themeShade="BF"/>
          <w:sz w:val="28"/>
          <w:szCs w:val="28"/>
        </w:rPr>
        <w:t>.</w:t>
      </w:r>
      <w:r w:rsidR="00742A2F" w:rsidRPr="008111AA">
        <w:rPr>
          <w:rStyle w:val="FontStyle37"/>
          <w:color w:val="365F91" w:themeColor="accent1" w:themeShade="BF"/>
          <w:sz w:val="28"/>
          <w:szCs w:val="28"/>
        </w:rPr>
        <w:t xml:space="preserve"> </w:t>
      </w:r>
    </w:p>
    <w:p w:rsidR="0074628E" w:rsidRPr="00EF02E5" w:rsidRDefault="0074628E" w:rsidP="008111AA">
      <w:pPr>
        <w:tabs>
          <w:tab w:val="left" w:pos="1010"/>
        </w:tabs>
        <w:rPr>
          <w:color w:val="C00000"/>
        </w:rPr>
      </w:pPr>
    </w:p>
    <w:sectPr w:rsidR="0074628E" w:rsidRPr="00EF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EF"/>
    <w:multiLevelType w:val="hybridMultilevel"/>
    <w:tmpl w:val="76AC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36AC"/>
    <w:multiLevelType w:val="hybridMultilevel"/>
    <w:tmpl w:val="4134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C7C"/>
    <w:multiLevelType w:val="hybridMultilevel"/>
    <w:tmpl w:val="431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FCB"/>
    <w:multiLevelType w:val="hybridMultilevel"/>
    <w:tmpl w:val="CB4C9B4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317810A4"/>
    <w:multiLevelType w:val="hybridMultilevel"/>
    <w:tmpl w:val="5A74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1E3C"/>
    <w:multiLevelType w:val="hybridMultilevel"/>
    <w:tmpl w:val="1F7EAAF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>
    <w:nsid w:val="4FE96FCD"/>
    <w:multiLevelType w:val="hybridMultilevel"/>
    <w:tmpl w:val="4134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6747"/>
    <w:multiLevelType w:val="hybridMultilevel"/>
    <w:tmpl w:val="0060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8703A"/>
    <w:multiLevelType w:val="hybridMultilevel"/>
    <w:tmpl w:val="42C8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D5F5A"/>
    <w:multiLevelType w:val="hybridMultilevel"/>
    <w:tmpl w:val="A4F2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6"/>
    <w:rsid w:val="00086F6D"/>
    <w:rsid w:val="000A06C0"/>
    <w:rsid w:val="001036B1"/>
    <w:rsid w:val="00167AEA"/>
    <w:rsid w:val="00186658"/>
    <w:rsid w:val="0027756D"/>
    <w:rsid w:val="00313A5A"/>
    <w:rsid w:val="00355FE4"/>
    <w:rsid w:val="003807B4"/>
    <w:rsid w:val="00384B37"/>
    <w:rsid w:val="003F2D92"/>
    <w:rsid w:val="003F7C44"/>
    <w:rsid w:val="00432E5E"/>
    <w:rsid w:val="0043748C"/>
    <w:rsid w:val="004754F5"/>
    <w:rsid w:val="00512F98"/>
    <w:rsid w:val="0058013B"/>
    <w:rsid w:val="00643FA8"/>
    <w:rsid w:val="00644D5A"/>
    <w:rsid w:val="00742A2F"/>
    <w:rsid w:val="0074628E"/>
    <w:rsid w:val="00790EC6"/>
    <w:rsid w:val="007B6724"/>
    <w:rsid w:val="008111AA"/>
    <w:rsid w:val="0088040D"/>
    <w:rsid w:val="008A7C0D"/>
    <w:rsid w:val="008C69EE"/>
    <w:rsid w:val="008F00A4"/>
    <w:rsid w:val="0090676A"/>
    <w:rsid w:val="00965162"/>
    <w:rsid w:val="00A14EE4"/>
    <w:rsid w:val="00A8730D"/>
    <w:rsid w:val="00A97D22"/>
    <w:rsid w:val="00AC17C9"/>
    <w:rsid w:val="00B31421"/>
    <w:rsid w:val="00B4394D"/>
    <w:rsid w:val="00B45E38"/>
    <w:rsid w:val="00B47F39"/>
    <w:rsid w:val="00B524E3"/>
    <w:rsid w:val="00BC4224"/>
    <w:rsid w:val="00BD7647"/>
    <w:rsid w:val="00C65FE4"/>
    <w:rsid w:val="00D412E4"/>
    <w:rsid w:val="00D965D6"/>
    <w:rsid w:val="00E16D34"/>
    <w:rsid w:val="00EB3FA1"/>
    <w:rsid w:val="00EF02E5"/>
    <w:rsid w:val="00EF335A"/>
    <w:rsid w:val="00F15236"/>
    <w:rsid w:val="00F22783"/>
    <w:rsid w:val="00F715F6"/>
    <w:rsid w:val="00F87A66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47F39"/>
    <w:pPr>
      <w:spacing w:line="239" w:lineRule="exact"/>
      <w:jc w:val="both"/>
    </w:pPr>
    <w:rPr>
      <w:rFonts w:ascii="Segoe UI" w:hAnsi="Segoe UI" w:cs="Segoe UI"/>
    </w:rPr>
  </w:style>
  <w:style w:type="character" w:customStyle="1" w:styleId="FontStyle16">
    <w:name w:val="Font Style16"/>
    <w:basedOn w:val="a0"/>
    <w:uiPriority w:val="99"/>
    <w:rsid w:val="00B47F39"/>
    <w:rPr>
      <w:rFonts w:ascii="Cambria" w:hAnsi="Cambria" w:cs="Cambria"/>
      <w:sz w:val="20"/>
      <w:szCs w:val="20"/>
    </w:rPr>
  </w:style>
  <w:style w:type="paragraph" w:customStyle="1" w:styleId="Style3">
    <w:name w:val="Style3"/>
    <w:basedOn w:val="a"/>
    <w:uiPriority w:val="99"/>
    <w:rsid w:val="00D412E4"/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D412E4"/>
    <w:pPr>
      <w:spacing w:line="239" w:lineRule="exact"/>
      <w:jc w:val="both"/>
    </w:pPr>
    <w:rPr>
      <w:rFonts w:ascii="Tahoma" w:hAnsi="Tahoma" w:cs="Tahoma"/>
    </w:rPr>
  </w:style>
  <w:style w:type="character" w:customStyle="1" w:styleId="FontStyle36">
    <w:name w:val="Font Style36"/>
    <w:basedOn w:val="a0"/>
    <w:uiPriority w:val="99"/>
    <w:rsid w:val="00D412E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D412E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412E4"/>
    <w:pPr>
      <w:spacing w:line="239" w:lineRule="exact"/>
      <w:ind w:hanging="130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D412E4"/>
    <w:pPr>
      <w:spacing w:line="240" w:lineRule="exact"/>
      <w:ind w:hanging="338"/>
      <w:jc w:val="both"/>
    </w:pPr>
    <w:rPr>
      <w:rFonts w:ascii="Tahoma" w:hAnsi="Tahoma" w:cs="Tahoma"/>
    </w:rPr>
  </w:style>
  <w:style w:type="character" w:customStyle="1" w:styleId="FontStyle64">
    <w:name w:val="Font Style64"/>
    <w:basedOn w:val="a0"/>
    <w:uiPriority w:val="99"/>
    <w:rsid w:val="00D412E4"/>
    <w:rPr>
      <w:rFonts w:ascii="Segoe UI" w:hAnsi="Segoe UI" w:cs="Segoe UI"/>
      <w:b/>
      <w:bCs/>
      <w:spacing w:val="-10"/>
      <w:sz w:val="14"/>
      <w:szCs w:val="14"/>
    </w:rPr>
  </w:style>
  <w:style w:type="paragraph" w:styleId="a4">
    <w:name w:val="No Spacing"/>
    <w:uiPriority w:val="1"/>
    <w:qFormat/>
    <w:rsid w:val="00D41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8013B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65">
    <w:name w:val="Font Style65"/>
    <w:basedOn w:val="a0"/>
    <w:uiPriority w:val="99"/>
    <w:rsid w:val="0058013B"/>
    <w:rPr>
      <w:rFonts w:ascii="Constantia" w:hAnsi="Constantia" w:cs="Constantia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8013B"/>
    <w:pPr>
      <w:spacing w:line="238" w:lineRule="exact"/>
      <w:ind w:hanging="223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58013B"/>
    <w:pPr>
      <w:spacing w:line="238" w:lineRule="exact"/>
      <w:ind w:firstLine="226"/>
      <w:jc w:val="both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58013B"/>
    <w:pPr>
      <w:spacing w:line="238" w:lineRule="exact"/>
      <w:ind w:firstLine="346"/>
    </w:pPr>
    <w:rPr>
      <w:rFonts w:ascii="Tahoma" w:hAnsi="Tahoma" w:cs="Tahoma"/>
    </w:rPr>
  </w:style>
  <w:style w:type="character" w:customStyle="1" w:styleId="FontStyle45">
    <w:name w:val="Font Style45"/>
    <w:basedOn w:val="a0"/>
    <w:uiPriority w:val="99"/>
    <w:rsid w:val="005801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5801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5801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58013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2">
    <w:name w:val="Style32"/>
    <w:basedOn w:val="a"/>
    <w:uiPriority w:val="99"/>
    <w:rsid w:val="00B524E3"/>
    <w:pPr>
      <w:jc w:val="both"/>
    </w:pPr>
    <w:rPr>
      <w:rFonts w:ascii="Tahoma" w:hAnsi="Tahoma" w:cs="Tahoma"/>
    </w:rPr>
  </w:style>
  <w:style w:type="character" w:customStyle="1" w:styleId="FontStyle51">
    <w:name w:val="Font Style51"/>
    <w:basedOn w:val="a0"/>
    <w:uiPriority w:val="99"/>
    <w:rsid w:val="00B524E3"/>
    <w:rPr>
      <w:rFonts w:ascii="Tahoma" w:hAnsi="Tahoma" w:cs="Tahoma"/>
      <w:sz w:val="12"/>
      <w:szCs w:val="12"/>
    </w:rPr>
  </w:style>
  <w:style w:type="paragraph" w:customStyle="1" w:styleId="Style24">
    <w:name w:val="Style24"/>
    <w:basedOn w:val="a"/>
    <w:uiPriority w:val="99"/>
    <w:rsid w:val="00B524E3"/>
    <w:pPr>
      <w:spacing w:line="239" w:lineRule="exact"/>
    </w:pPr>
    <w:rPr>
      <w:rFonts w:ascii="Tahoma" w:hAnsi="Tahoma" w:cs="Tahoma"/>
    </w:rPr>
  </w:style>
  <w:style w:type="character" w:customStyle="1" w:styleId="FontStyle67">
    <w:name w:val="Font Style67"/>
    <w:basedOn w:val="a0"/>
    <w:uiPriority w:val="99"/>
    <w:rsid w:val="00B524E3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B524E3"/>
    <w:pPr>
      <w:spacing w:line="242" w:lineRule="exact"/>
      <w:ind w:firstLine="444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B524E3"/>
    <w:pPr>
      <w:spacing w:line="238" w:lineRule="exact"/>
      <w:ind w:hanging="341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B524E3"/>
    <w:pPr>
      <w:spacing w:line="238" w:lineRule="exact"/>
      <w:ind w:firstLine="89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B524E3"/>
    <w:pPr>
      <w:jc w:val="right"/>
    </w:pPr>
    <w:rPr>
      <w:rFonts w:ascii="Tahoma" w:hAnsi="Tahoma" w:cs="Tahoma"/>
    </w:rPr>
  </w:style>
  <w:style w:type="character" w:customStyle="1" w:styleId="FontStyle39">
    <w:name w:val="Font Style39"/>
    <w:basedOn w:val="a0"/>
    <w:uiPriority w:val="99"/>
    <w:rsid w:val="00B524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B524E3"/>
    <w:rPr>
      <w:rFonts w:ascii="Tahoma" w:hAnsi="Tahoma" w:cs="Tahoma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sid w:val="00B524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B524E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B524E3"/>
    <w:pPr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47F39"/>
    <w:pPr>
      <w:spacing w:line="239" w:lineRule="exact"/>
      <w:jc w:val="both"/>
    </w:pPr>
    <w:rPr>
      <w:rFonts w:ascii="Segoe UI" w:hAnsi="Segoe UI" w:cs="Segoe UI"/>
    </w:rPr>
  </w:style>
  <w:style w:type="character" w:customStyle="1" w:styleId="FontStyle16">
    <w:name w:val="Font Style16"/>
    <w:basedOn w:val="a0"/>
    <w:uiPriority w:val="99"/>
    <w:rsid w:val="00B47F39"/>
    <w:rPr>
      <w:rFonts w:ascii="Cambria" w:hAnsi="Cambria" w:cs="Cambria"/>
      <w:sz w:val="20"/>
      <w:szCs w:val="20"/>
    </w:rPr>
  </w:style>
  <w:style w:type="paragraph" w:customStyle="1" w:styleId="Style3">
    <w:name w:val="Style3"/>
    <w:basedOn w:val="a"/>
    <w:uiPriority w:val="99"/>
    <w:rsid w:val="00D412E4"/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D412E4"/>
    <w:pPr>
      <w:spacing w:line="239" w:lineRule="exact"/>
      <w:jc w:val="both"/>
    </w:pPr>
    <w:rPr>
      <w:rFonts w:ascii="Tahoma" w:hAnsi="Tahoma" w:cs="Tahoma"/>
    </w:rPr>
  </w:style>
  <w:style w:type="character" w:customStyle="1" w:styleId="FontStyle36">
    <w:name w:val="Font Style36"/>
    <w:basedOn w:val="a0"/>
    <w:uiPriority w:val="99"/>
    <w:rsid w:val="00D412E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D412E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412E4"/>
    <w:pPr>
      <w:spacing w:line="239" w:lineRule="exact"/>
      <w:ind w:hanging="130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D412E4"/>
    <w:pPr>
      <w:spacing w:line="240" w:lineRule="exact"/>
      <w:ind w:hanging="338"/>
      <w:jc w:val="both"/>
    </w:pPr>
    <w:rPr>
      <w:rFonts w:ascii="Tahoma" w:hAnsi="Tahoma" w:cs="Tahoma"/>
    </w:rPr>
  </w:style>
  <w:style w:type="character" w:customStyle="1" w:styleId="FontStyle64">
    <w:name w:val="Font Style64"/>
    <w:basedOn w:val="a0"/>
    <w:uiPriority w:val="99"/>
    <w:rsid w:val="00D412E4"/>
    <w:rPr>
      <w:rFonts w:ascii="Segoe UI" w:hAnsi="Segoe UI" w:cs="Segoe UI"/>
      <w:b/>
      <w:bCs/>
      <w:spacing w:val="-10"/>
      <w:sz w:val="14"/>
      <w:szCs w:val="14"/>
    </w:rPr>
  </w:style>
  <w:style w:type="paragraph" w:styleId="a4">
    <w:name w:val="No Spacing"/>
    <w:uiPriority w:val="1"/>
    <w:qFormat/>
    <w:rsid w:val="00D41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8013B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65">
    <w:name w:val="Font Style65"/>
    <w:basedOn w:val="a0"/>
    <w:uiPriority w:val="99"/>
    <w:rsid w:val="0058013B"/>
    <w:rPr>
      <w:rFonts w:ascii="Constantia" w:hAnsi="Constantia" w:cs="Constantia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8013B"/>
    <w:pPr>
      <w:spacing w:line="238" w:lineRule="exact"/>
      <w:ind w:hanging="223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58013B"/>
    <w:pPr>
      <w:spacing w:line="238" w:lineRule="exact"/>
      <w:ind w:firstLine="226"/>
      <w:jc w:val="both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58013B"/>
    <w:pPr>
      <w:spacing w:line="238" w:lineRule="exact"/>
      <w:ind w:firstLine="346"/>
    </w:pPr>
    <w:rPr>
      <w:rFonts w:ascii="Tahoma" w:hAnsi="Tahoma" w:cs="Tahoma"/>
    </w:rPr>
  </w:style>
  <w:style w:type="character" w:customStyle="1" w:styleId="FontStyle45">
    <w:name w:val="Font Style45"/>
    <w:basedOn w:val="a0"/>
    <w:uiPriority w:val="99"/>
    <w:rsid w:val="005801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5801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5801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58013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2">
    <w:name w:val="Style32"/>
    <w:basedOn w:val="a"/>
    <w:uiPriority w:val="99"/>
    <w:rsid w:val="00B524E3"/>
    <w:pPr>
      <w:jc w:val="both"/>
    </w:pPr>
    <w:rPr>
      <w:rFonts w:ascii="Tahoma" w:hAnsi="Tahoma" w:cs="Tahoma"/>
    </w:rPr>
  </w:style>
  <w:style w:type="character" w:customStyle="1" w:styleId="FontStyle51">
    <w:name w:val="Font Style51"/>
    <w:basedOn w:val="a0"/>
    <w:uiPriority w:val="99"/>
    <w:rsid w:val="00B524E3"/>
    <w:rPr>
      <w:rFonts w:ascii="Tahoma" w:hAnsi="Tahoma" w:cs="Tahoma"/>
      <w:sz w:val="12"/>
      <w:szCs w:val="12"/>
    </w:rPr>
  </w:style>
  <w:style w:type="paragraph" w:customStyle="1" w:styleId="Style24">
    <w:name w:val="Style24"/>
    <w:basedOn w:val="a"/>
    <w:uiPriority w:val="99"/>
    <w:rsid w:val="00B524E3"/>
    <w:pPr>
      <w:spacing w:line="239" w:lineRule="exact"/>
    </w:pPr>
    <w:rPr>
      <w:rFonts w:ascii="Tahoma" w:hAnsi="Tahoma" w:cs="Tahoma"/>
    </w:rPr>
  </w:style>
  <w:style w:type="character" w:customStyle="1" w:styleId="FontStyle67">
    <w:name w:val="Font Style67"/>
    <w:basedOn w:val="a0"/>
    <w:uiPriority w:val="99"/>
    <w:rsid w:val="00B524E3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B524E3"/>
    <w:pPr>
      <w:spacing w:line="242" w:lineRule="exact"/>
      <w:ind w:firstLine="444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B524E3"/>
    <w:pPr>
      <w:spacing w:line="238" w:lineRule="exact"/>
      <w:ind w:hanging="341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B524E3"/>
    <w:pPr>
      <w:spacing w:line="238" w:lineRule="exact"/>
      <w:ind w:firstLine="89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B524E3"/>
    <w:pPr>
      <w:jc w:val="right"/>
    </w:pPr>
    <w:rPr>
      <w:rFonts w:ascii="Tahoma" w:hAnsi="Tahoma" w:cs="Tahoma"/>
    </w:rPr>
  </w:style>
  <w:style w:type="character" w:customStyle="1" w:styleId="FontStyle39">
    <w:name w:val="Font Style39"/>
    <w:basedOn w:val="a0"/>
    <w:uiPriority w:val="99"/>
    <w:rsid w:val="00B524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B524E3"/>
    <w:rPr>
      <w:rFonts w:ascii="Tahoma" w:hAnsi="Tahoma" w:cs="Tahoma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sid w:val="00B524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B524E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B524E3"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C690-A10C-4CF9-BCBD-7FF0D60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3970</Words>
  <Characters>22629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Муниципальное автономное дошкольное образовательное учреждение</vt:lpstr>
      <vt:lpstr>«Центр развития ребенка – Детский сад № 114»</vt:lpstr>
      <vt:lpstr>- Можно ли считать богатым человека, у которого есть замечательный дом, автомоб</vt:lpstr>
      <vt:lpstr>- Этот вопрос в последнее время становится все более актуальным. (Вспомните, на</vt:lpstr>
      <vt:lpstr>- А можно ли считать престижным, элитным детский сад, находящийся в неблагоприят</vt:lpstr>
      <vt:lpstr>- Этот вопрос пока не возникает ни у дошкольников, ни у родителей. Не находят о</vt:lpstr>
      <vt:lpstr>формирование навыков экологически грамотного и безопасного поведения в повседнев</vt:lpstr>
      <vt:lpstr/>
      <vt:lpstr>Совершенно верно. Все эти идеи находят отражение в «Экологическом паспорте детс</vt:lpstr>
      <vt:lpstr>1. Общая характеристика района.</vt:lpstr>
      <vt:lpstr>Описывается экологическая ситуация микрорайона,  в котором расположено учреждени</vt:lpstr>
      <vt:lpstr>Можно привести экологические карты, на которых обозначается местоположение детск</vt:lpstr>
      <vt:lpstr>Эта информация представляет большой интерес и для родителей, может послужить от</vt:lpstr>
      <vt:lpstr>2.Характеристика непосредственного окружения учреждения.  Дошкольные учреждения </vt:lpstr>
      <vt:lpstr>Характеристика территории ДОУ. Общие данные; почва, растения, животные; зонирова</vt:lpstr>
      <vt:lpstr>Укажите историю возникновения и время постройки учреждения, размеры площади уча</vt:lpstr>
      <vt:lpstr>Составьте план участка, отметьте основные объекты (игровые площадки, газоны, ал</vt:lpstr>
      <vt:lpstr>Характеристика здания и помещений ДОУ. Общие данные; характеристика здания; офор</vt:lpstr>
    </vt:vector>
  </TitlesOfParts>
  <Company/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33</cp:revision>
  <cp:lastPrinted>2019-02-26T13:30:00Z</cp:lastPrinted>
  <dcterms:created xsi:type="dcterms:W3CDTF">2019-02-13T05:15:00Z</dcterms:created>
  <dcterms:modified xsi:type="dcterms:W3CDTF">2019-02-26T13:31:00Z</dcterms:modified>
</cp:coreProperties>
</file>